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86D" w:rsidRPr="004F42B2" w:rsidRDefault="006A181A" w:rsidP="006A181A">
      <w:pPr>
        <w:autoSpaceDE w:val="0"/>
        <w:autoSpaceDN w:val="0"/>
        <w:adjustRightInd w:val="0"/>
        <w:spacing w:after="0" w:line="240" w:lineRule="auto"/>
        <w:rPr>
          <w:rFonts w:ascii="Segoe UI" w:hAnsi="Segoe UI" w:cs="Segoe UI"/>
          <w:sz w:val="24"/>
          <w:szCs w:val="20"/>
        </w:rPr>
      </w:pPr>
      <w:r w:rsidRPr="004F42B2">
        <w:rPr>
          <w:rFonts w:ascii="Segoe UI" w:hAnsi="Segoe UI" w:cs="Segoe UI"/>
          <w:sz w:val="24"/>
          <w:szCs w:val="20"/>
        </w:rPr>
        <w:t>Das Ziel des Studentenwerkes Ulm ist</w:t>
      </w:r>
      <w:r w:rsidR="00F7586D" w:rsidRPr="004F42B2">
        <w:rPr>
          <w:rFonts w:ascii="Segoe UI" w:hAnsi="Segoe UI" w:cs="Segoe UI"/>
          <w:sz w:val="24"/>
          <w:szCs w:val="20"/>
        </w:rPr>
        <w:t xml:space="preserve"> </w:t>
      </w:r>
      <w:r w:rsidRPr="004F42B2">
        <w:rPr>
          <w:rFonts w:ascii="Segoe UI" w:hAnsi="Segoe UI" w:cs="Segoe UI"/>
          <w:sz w:val="24"/>
          <w:szCs w:val="20"/>
        </w:rPr>
        <w:t>die Umsetzung des gesetzlichen Fö</w:t>
      </w:r>
      <w:r w:rsidRPr="004F42B2">
        <w:rPr>
          <w:rFonts w:ascii="Segoe UI" w:hAnsi="Segoe UI" w:cs="Segoe UI"/>
          <w:sz w:val="24"/>
          <w:szCs w:val="20"/>
        </w:rPr>
        <w:t>r</w:t>
      </w:r>
      <w:r w:rsidRPr="004F42B2">
        <w:rPr>
          <w:rFonts w:ascii="Segoe UI" w:hAnsi="Segoe UI" w:cs="Segoe UI"/>
          <w:sz w:val="24"/>
          <w:szCs w:val="20"/>
        </w:rPr>
        <w:t>derauftrages,</w:t>
      </w:r>
      <w:r w:rsidR="00F7586D" w:rsidRPr="004F42B2">
        <w:rPr>
          <w:rFonts w:ascii="Segoe UI" w:hAnsi="Segoe UI" w:cs="Segoe UI"/>
          <w:sz w:val="24"/>
          <w:szCs w:val="20"/>
        </w:rPr>
        <w:t xml:space="preserve"> </w:t>
      </w:r>
      <w:r w:rsidRPr="004F42B2">
        <w:rPr>
          <w:rFonts w:ascii="Segoe UI" w:hAnsi="Segoe UI" w:cs="Segoe UI"/>
          <w:sz w:val="24"/>
          <w:szCs w:val="20"/>
        </w:rPr>
        <w:t>bestmögliche wirtschaf</w:t>
      </w:r>
      <w:r w:rsidRPr="004F42B2">
        <w:rPr>
          <w:rFonts w:ascii="Segoe UI" w:hAnsi="Segoe UI" w:cs="Segoe UI"/>
          <w:sz w:val="24"/>
          <w:szCs w:val="20"/>
        </w:rPr>
        <w:t>t</w:t>
      </w:r>
      <w:r w:rsidRPr="004F42B2">
        <w:rPr>
          <w:rFonts w:ascii="Segoe UI" w:hAnsi="Segoe UI" w:cs="Segoe UI"/>
          <w:sz w:val="24"/>
          <w:szCs w:val="20"/>
        </w:rPr>
        <w:t>liche</w:t>
      </w:r>
      <w:r w:rsidR="00F7586D" w:rsidRPr="004F42B2">
        <w:rPr>
          <w:rFonts w:ascii="Segoe UI" w:hAnsi="Segoe UI" w:cs="Segoe UI"/>
          <w:sz w:val="24"/>
          <w:szCs w:val="20"/>
        </w:rPr>
        <w:t xml:space="preserve"> </w:t>
      </w:r>
      <w:r w:rsidRPr="004F42B2">
        <w:rPr>
          <w:rFonts w:ascii="Segoe UI" w:hAnsi="Segoe UI" w:cs="Segoe UI"/>
          <w:sz w:val="24"/>
          <w:szCs w:val="20"/>
        </w:rPr>
        <w:t>und soziale Rahmenbedingungen für ein</w:t>
      </w:r>
      <w:r w:rsidR="00F7586D" w:rsidRPr="004F42B2">
        <w:rPr>
          <w:rFonts w:ascii="Segoe UI" w:hAnsi="Segoe UI" w:cs="Segoe UI"/>
          <w:sz w:val="24"/>
          <w:szCs w:val="20"/>
        </w:rPr>
        <w:t xml:space="preserve"> </w:t>
      </w:r>
      <w:r w:rsidRPr="004F42B2">
        <w:rPr>
          <w:rFonts w:ascii="Segoe UI" w:hAnsi="Segoe UI" w:cs="Segoe UI"/>
          <w:sz w:val="24"/>
          <w:szCs w:val="20"/>
        </w:rPr>
        <w:t>erfolgreiches Studium an den Hochschulstandorten</w:t>
      </w:r>
      <w:r w:rsidR="00F7586D" w:rsidRPr="004F42B2">
        <w:rPr>
          <w:rFonts w:ascii="Segoe UI" w:hAnsi="Segoe UI" w:cs="Segoe UI"/>
          <w:sz w:val="24"/>
          <w:szCs w:val="20"/>
        </w:rPr>
        <w:t xml:space="preserve"> </w:t>
      </w:r>
      <w:r w:rsidRPr="004F42B2">
        <w:rPr>
          <w:rFonts w:ascii="Segoe UI" w:hAnsi="Segoe UI" w:cs="Segoe UI"/>
          <w:sz w:val="24"/>
          <w:szCs w:val="20"/>
        </w:rPr>
        <w:t>Aalen, Biberach, Schwäbisch</w:t>
      </w:r>
      <w:r w:rsidR="00F7586D" w:rsidRPr="004F42B2">
        <w:rPr>
          <w:rFonts w:ascii="Segoe UI" w:hAnsi="Segoe UI" w:cs="Segoe UI"/>
          <w:sz w:val="24"/>
          <w:szCs w:val="20"/>
        </w:rPr>
        <w:t xml:space="preserve"> </w:t>
      </w:r>
      <w:r w:rsidRPr="004F42B2">
        <w:rPr>
          <w:rFonts w:ascii="Segoe UI" w:hAnsi="Segoe UI" w:cs="Segoe UI"/>
          <w:sz w:val="24"/>
          <w:szCs w:val="20"/>
        </w:rPr>
        <w:t>Gmünd, Neu-Ulm und Ulm zu schaffen.</w:t>
      </w:r>
      <w:r w:rsidR="00F7586D" w:rsidRPr="004F42B2">
        <w:rPr>
          <w:rFonts w:ascii="Segoe UI" w:hAnsi="Segoe UI" w:cs="Segoe UI"/>
          <w:sz w:val="24"/>
          <w:szCs w:val="20"/>
        </w:rPr>
        <w:t xml:space="preserve"> </w:t>
      </w:r>
    </w:p>
    <w:p w:rsidR="00F7586D" w:rsidRPr="004F42B2" w:rsidRDefault="00F7586D" w:rsidP="006A181A">
      <w:pPr>
        <w:autoSpaceDE w:val="0"/>
        <w:autoSpaceDN w:val="0"/>
        <w:adjustRightInd w:val="0"/>
        <w:spacing w:after="0" w:line="240" w:lineRule="auto"/>
        <w:rPr>
          <w:rFonts w:ascii="Segoe UI" w:hAnsi="Segoe UI" w:cs="Segoe UI"/>
          <w:sz w:val="24"/>
          <w:szCs w:val="20"/>
        </w:rPr>
      </w:pPr>
    </w:p>
    <w:p w:rsidR="006A181A" w:rsidRPr="004F42B2" w:rsidRDefault="006A181A" w:rsidP="006A181A">
      <w:pPr>
        <w:autoSpaceDE w:val="0"/>
        <w:autoSpaceDN w:val="0"/>
        <w:adjustRightInd w:val="0"/>
        <w:spacing w:after="0" w:line="240" w:lineRule="auto"/>
        <w:rPr>
          <w:rFonts w:ascii="Segoe UI" w:hAnsi="Segoe UI" w:cs="Segoe UI"/>
          <w:sz w:val="24"/>
          <w:szCs w:val="20"/>
        </w:rPr>
      </w:pPr>
      <w:r w:rsidRPr="004F42B2">
        <w:rPr>
          <w:rFonts w:ascii="Segoe UI" w:hAnsi="Segoe UI" w:cs="Segoe UI"/>
          <w:sz w:val="24"/>
          <w:szCs w:val="20"/>
        </w:rPr>
        <w:t>Die Mitarbeiter des Studentenwerkes verstehen</w:t>
      </w:r>
      <w:r w:rsidR="00F7586D" w:rsidRPr="004F42B2">
        <w:rPr>
          <w:rFonts w:ascii="Segoe UI" w:hAnsi="Segoe UI" w:cs="Segoe UI"/>
          <w:sz w:val="24"/>
          <w:szCs w:val="20"/>
        </w:rPr>
        <w:t xml:space="preserve"> </w:t>
      </w:r>
      <w:r w:rsidRPr="004F42B2">
        <w:rPr>
          <w:rFonts w:ascii="Segoe UI" w:hAnsi="Segoe UI" w:cs="Segoe UI"/>
          <w:sz w:val="24"/>
          <w:szCs w:val="20"/>
        </w:rPr>
        <w:t>sich daher als Partner der Studierenden</w:t>
      </w:r>
      <w:r w:rsidR="00F7586D" w:rsidRPr="004F42B2">
        <w:rPr>
          <w:rFonts w:ascii="Segoe UI" w:hAnsi="Segoe UI" w:cs="Segoe UI"/>
          <w:sz w:val="24"/>
          <w:szCs w:val="20"/>
        </w:rPr>
        <w:t xml:space="preserve"> </w:t>
      </w:r>
      <w:r w:rsidRPr="004F42B2">
        <w:rPr>
          <w:rFonts w:ascii="Segoe UI" w:hAnsi="Segoe UI" w:cs="Segoe UI"/>
          <w:sz w:val="24"/>
          <w:szCs w:val="20"/>
        </w:rPr>
        <w:t>in Sachen</w:t>
      </w:r>
    </w:p>
    <w:p w:rsidR="006A181A" w:rsidRPr="004F42B2" w:rsidRDefault="006A181A" w:rsidP="006A181A">
      <w:pPr>
        <w:autoSpaceDE w:val="0"/>
        <w:autoSpaceDN w:val="0"/>
        <w:adjustRightInd w:val="0"/>
        <w:spacing w:after="0" w:line="240" w:lineRule="auto"/>
        <w:rPr>
          <w:rFonts w:ascii="Segoe UI" w:hAnsi="Segoe UI" w:cs="Segoe UI"/>
          <w:b/>
          <w:bCs/>
          <w:sz w:val="24"/>
          <w:szCs w:val="20"/>
        </w:rPr>
      </w:pPr>
      <w:r w:rsidRPr="004F42B2">
        <w:rPr>
          <w:rFonts w:ascii="Segoe UI" w:hAnsi="Segoe UI" w:cs="Segoe UI"/>
          <w:sz w:val="24"/>
          <w:szCs w:val="20"/>
        </w:rPr>
        <w:t xml:space="preserve">• </w:t>
      </w:r>
      <w:r w:rsidRPr="004F42B2">
        <w:rPr>
          <w:rFonts w:ascii="Segoe UI" w:hAnsi="Segoe UI" w:cs="Segoe UI"/>
          <w:b/>
          <w:bCs/>
          <w:sz w:val="24"/>
          <w:szCs w:val="20"/>
        </w:rPr>
        <w:t>Studienfinanzierung und BAföG</w:t>
      </w:r>
    </w:p>
    <w:p w:rsidR="006A181A" w:rsidRPr="004F42B2" w:rsidRDefault="006A181A" w:rsidP="006A181A">
      <w:pPr>
        <w:autoSpaceDE w:val="0"/>
        <w:autoSpaceDN w:val="0"/>
        <w:adjustRightInd w:val="0"/>
        <w:spacing w:after="0" w:line="240" w:lineRule="auto"/>
        <w:rPr>
          <w:rFonts w:ascii="Segoe UI" w:hAnsi="Segoe UI" w:cs="Segoe UI"/>
          <w:b/>
          <w:bCs/>
          <w:sz w:val="24"/>
          <w:szCs w:val="20"/>
        </w:rPr>
      </w:pPr>
      <w:r w:rsidRPr="004F42B2">
        <w:rPr>
          <w:rFonts w:ascii="Segoe UI" w:hAnsi="Segoe UI" w:cs="Segoe UI"/>
          <w:b/>
          <w:bCs/>
          <w:sz w:val="24"/>
          <w:szCs w:val="20"/>
        </w:rPr>
        <w:t>• studentisches Wohnen</w:t>
      </w:r>
    </w:p>
    <w:p w:rsidR="006A181A" w:rsidRPr="004F42B2" w:rsidRDefault="006A181A" w:rsidP="006A181A">
      <w:pPr>
        <w:autoSpaceDE w:val="0"/>
        <w:autoSpaceDN w:val="0"/>
        <w:adjustRightInd w:val="0"/>
        <w:spacing w:after="0" w:line="240" w:lineRule="auto"/>
        <w:rPr>
          <w:rFonts w:ascii="Segoe UI" w:hAnsi="Segoe UI" w:cs="Segoe UI"/>
          <w:b/>
          <w:bCs/>
          <w:sz w:val="24"/>
          <w:szCs w:val="20"/>
        </w:rPr>
      </w:pPr>
      <w:r w:rsidRPr="004F42B2">
        <w:rPr>
          <w:rFonts w:ascii="Segoe UI" w:hAnsi="Segoe UI" w:cs="Segoe UI"/>
          <w:b/>
          <w:bCs/>
          <w:sz w:val="24"/>
          <w:szCs w:val="20"/>
        </w:rPr>
        <w:t>• Hochschulgastronomie</w:t>
      </w:r>
    </w:p>
    <w:p w:rsidR="006A181A" w:rsidRPr="004F42B2" w:rsidRDefault="006A181A" w:rsidP="006A181A">
      <w:pPr>
        <w:autoSpaceDE w:val="0"/>
        <w:autoSpaceDN w:val="0"/>
        <w:adjustRightInd w:val="0"/>
        <w:spacing w:after="0" w:line="240" w:lineRule="auto"/>
        <w:rPr>
          <w:rFonts w:ascii="Segoe UI" w:hAnsi="Segoe UI" w:cs="Segoe UI"/>
          <w:b/>
          <w:bCs/>
          <w:sz w:val="24"/>
          <w:szCs w:val="20"/>
        </w:rPr>
      </w:pPr>
      <w:r w:rsidRPr="004F42B2">
        <w:rPr>
          <w:rFonts w:ascii="Segoe UI" w:hAnsi="Segoe UI" w:cs="Segoe UI"/>
          <w:b/>
          <w:bCs/>
          <w:sz w:val="24"/>
          <w:szCs w:val="20"/>
        </w:rPr>
        <w:t>• soziale Betreuung und Beratung</w:t>
      </w:r>
    </w:p>
    <w:p w:rsidR="00F7586D" w:rsidRPr="004F42B2" w:rsidRDefault="00F7586D" w:rsidP="006A181A">
      <w:pPr>
        <w:autoSpaceDE w:val="0"/>
        <w:autoSpaceDN w:val="0"/>
        <w:adjustRightInd w:val="0"/>
        <w:spacing w:after="0" w:line="240" w:lineRule="auto"/>
        <w:rPr>
          <w:rFonts w:ascii="Segoe UI" w:hAnsi="Segoe UI" w:cs="Segoe UI"/>
          <w:sz w:val="24"/>
          <w:szCs w:val="20"/>
        </w:rPr>
      </w:pPr>
    </w:p>
    <w:p w:rsidR="006A181A" w:rsidRPr="004F42B2" w:rsidRDefault="006A181A" w:rsidP="006A181A">
      <w:pPr>
        <w:autoSpaceDE w:val="0"/>
        <w:autoSpaceDN w:val="0"/>
        <w:adjustRightInd w:val="0"/>
        <w:spacing w:after="0" w:line="240" w:lineRule="auto"/>
        <w:rPr>
          <w:rFonts w:ascii="Segoe UI" w:hAnsi="Segoe UI" w:cs="Segoe UI"/>
          <w:sz w:val="24"/>
          <w:szCs w:val="20"/>
        </w:rPr>
      </w:pPr>
      <w:r w:rsidRPr="004F42B2">
        <w:rPr>
          <w:rFonts w:ascii="Segoe UI" w:hAnsi="Segoe UI" w:cs="Segoe UI"/>
          <w:sz w:val="24"/>
          <w:szCs w:val="20"/>
        </w:rPr>
        <w:t>Das Handeln und die Investitionsen</w:t>
      </w:r>
      <w:r w:rsidRPr="004F42B2">
        <w:rPr>
          <w:rFonts w:ascii="Segoe UI" w:hAnsi="Segoe UI" w:cs="Segoe UI"/>
          <w:sz w:val="24"/>
          <w:szCs w:val="20"/>
        </w:rPr>
        <w:t>t</w:t>
      </w:r>
      <w:r w:rsidRPr="004F42B2">
        <w:rPr>
          <w:rFonts w:ascii="Segoe UI" w:hAnsi="Segoe UI" w:cs="Segoe UI"/>
          <w:sz w:val="24"/>
          <w:szCs w:val="20"/>
        </w:rPr>
        <w:t>scheidungen</w:t>
      </w:r>
      <w:r w:rsidR="00F7586D" w:rsidRPr="004F42B2">
        <w:rPr>
          <w:rFonts w:ascii="Segoe UI" w:hAnsi="Segoe UI" w:cs="Segoe UI"/>
          <w:sz w:val="24"/>
          <w:szCs w:val="20"/>
        </w:rPr>
        <w:t xml:space="preserve"> </w:t>
      </w:r>
      <w:r w:rsidRPr="004F42B2">
        <w:rPr>
          <w:rFonts w:ascii="Segoe UI" w:hAnsi="Segoe UI" w:cs="Segoe UI"/>
          <w:sz w:val="24"/>
          <w:szCs w:val="20"/>
        </w:rPr>
        <w:t>richtet das Studentenwerk</w:t>
      </w:r>
      <w:r w:rsidR="00F7586D" w:rsidRPr="004F42B2">
        <w:rPr>
          <w:rFonts w:ascii="Segoe UI" w:hAnsi="Segoe UI" w:cs="Segoe UI"/>
          <w:sz w:val="24"/>
          <w:szCs w:val="20"/>
        </w:rPr>
        <w:t xml:space="preserve"> </w:t>
      </w:r>
      <w:r w:rsidRPr="004F42B2">
        <w:rPr>
          <w:rFonts w:ascii="Segoe UI" w:hAnsi="Segoe UI" w:cs="Segoe UI"/>
          <w:sz w:val="24"/>
          <w:szCs w:val="20"/>
        </w:rPr>
        <w:t>vorrangig an den Interessen und B</w:t>
      </w:r>
      <w:r w:rsidRPr="004F42B2">
        <w:rPr>
          <w:rFonts w:ascii="Segoe UI" w:hAnsi="Segoe UI" w:cs="Segoe UI"/>
          <w:sz w:val="24"/>
          <w:szCs w:val="20"/>
        </w:rPr>
        <w:t>e</w:t>
      </w:r>
      <w:r w:rsidRPr="004F42B2">
        <w:rPr>
          <w:rFonts w:ascii="Segoe UI" w:hAnsi="Segoe UI" w:cs="Segoe UI"/>
          <w:sz w:val="24"/>
          <w:szCs w:val="20"/>
        </w:rPr>
        <w:t>dürfnissen</w:t>
      </w:r>
      <w:r w:rsidR="00F7586D" w:rsidRPr="004F42B2">
        <w:rPr>
          <w:rFonts w:ascii="Segoe UI" w:hAnsi="Segoe UI" w:cs="Segoe UI"/>
          <w:sz w:val="24"/>
          <w:szCs w:val="20"/>
        </w:rPr>
        <w:t xml:space="preserve"> </w:t>
      </w:r>
      <w:r w:rsidRPr="004F42B2">
        <w:rPr>
          <w:rFonts w:ascii="Segoe UI" w:hAnsi="Segoe UI" w:cs="Segoe UI"/>
          <w:sz w:val="24"/>
          <w:szCs w:val="20"/>
        </w:rPr>
        <w:t>der Studierenden aus. Dabei ist zu</w:t>
      </w:r>
      <w:r w:rsidR="00F7586D" w:rsidRPr="004F42B2">
        <w:rPr>
          <w:rFonts w:ascii="Segoe UI" w:hAnsi="Segoe UI" w:cs="Segoe UI"/>
          <w:sz w:val="24"/>
          <w:szCs w:val="20"/>
        </w:rPr>
        <w:t xml:space="preserve"> </w:t>
      </w:r>
      <w:r w:rsidRPr="004F42B2">
        <w:rPr>
          <w:rFonts w:ascii="Segoe UI" w:hAnsi="Segoe UI" w:cs="Segoe UI"/>
          <w:sz w:val="24"/>
          <w:szCs w:val="20"/>
        </w:rPr>
        <w:t>berücksichtigen, dass das St</w:t>
      </w:r>
      <w:r w:rsidRPr="004F42B2">
        <w:rPr>
          <w:rFonts w:ascii="Segoe UI" w:hAnsi="Segoe UI" w:cs="Segoe UI"/>
          <w:sz w:val="24"/>
          <w:szCs w:val="20"/>
        </w:rPr>
        <w:t>u</w:t>
      </w:r>
      <w:r w:rsidRPr="004F42B2">
        <w:rPr>
          <w:rFonts w:ascii="Segoe UI" w:hAnsi="Segoe UI" w:cs="Segoe UI"/>
          <w:sz w:val="24"/>
          <w:szCs w:val="20"/>
        </w:rPr>
        <w:t>dentenwerk</w:t>
      </w:r>
      <w:r w:rsidR="00F7586D" w:rsidRPr="004F42B2">
        <w:rPr>
          <w:rFonts w:ascii="Segoe UI" w:hAnsi="Segoe UI" w:cs="Segoe UI"/>
          <w:sz w:val="24"/>
          <w:szCs w:val="20"/>
        </w:rPr>
        <w:t xml:space="preserve"> </w:t>
      </w:r>
      <w:r w:rsidRPr="004F42B2">
        <w:rPr>
          <w:rFonts w:ascii="Segoe UI" w:hAnsi="Segoe UI" w:cs="Segoe UI"/>
          <w:sz w:val="24"/>
          <w:szCs w:val="20"/>
        </w:rPr>
        <w:t>seine Dienstleistungen auf Grundlage</w:t>
      </w:r>
      <w:r w:rsidR="00F7586D" w:rsidRPr="004F42B2">
        <w:rPr>
          <w:rFonts w:ascii="Segoe UI" w:hAnsi="Segoe UI" w:cs="Segoe UI"/>
          <w:sz w:val="24"/>
          <w:szCs w:val="20"/>
        </w:rPr>
        <w:t xml:space="preserve"> </w:t>
      </w:r>
      <w:r w:rsidRPr="004F42B2">
        <w:rPr>
          <w:rFonts w:ascii="Segoe UI" w:hAnsi="Segoe UI" w:cs="Segoe UI"/>
          <w:sz w:val="24"/>
          <w:szCs w:val="20"/>
        </w:rPr>
        <w:t>hochwertiger Qualitäts-, Hygiene- und</w:t>
      </w:r>
      <w:r w:rsidR="00F7586D" w:rsidRPr="004F42B2">
        <w:rPr>
          <w:rFonts w:ascii="Segoe UI" w:hAnsi="Segoe UI" w:cs="Segoe UI"/>
          <w:sz w:val="24"/>
          <w:szCs w:val="20"/>
        </w:rPr>
        <w:t xml:space="preserve"> </w:t>
      </w:r>
      <w:r w:rsidRPr="004F42B2">
        <w:rPr>
          <w:rFonts w:ascii="Segoe UI" w:hAnsi="Segoe UI" w:cs="Segoe UI"/>
          <w:sz w:val="24"/>
          <w:szCs w:val="20"/>
        </w:rPr>
        <w:t>Sozialstandards erbringt.</w:t>
      </w:r>
    </w:p>
    <w:p w:rsidR="00F7586D" w:rsidRPr="004F42B2" w:rsidRDefault="00F7586D" w:rsidP="006A181A">
      <w:pPr>
        <w:autoSpaceDE w:val="0"/>
        <w:autoSpaceDN w:val="0"/>
        <w:adjustRightInd w:val="0"/>
        <w:spacing w:after="0" w:line="240" w:lineRule="auto"/>
        <w:rPr>
          <w:rFonts w:ascii="Segoe UI" w:hAnsi="Segoe UI" w:cs="Segoe UI"/>
          <w:sz w:val="24"/>
          <w:szCs w:val="20"/>
        </w:rPr>
      </w:pPr>
    </w:p>
    <w:p w:rsidR="00F7586D" w:rsidRPr="004F42B2" w:rsidRDefault="006A181A" w:rsidP="006A181A">
      <w:pPr>
        <w:autoSpaceDE w:val="0"/>
        <w:autoSpaceDN w:val="0"/>
        <w:adjustRightInd w:val="0"/>
        <w:spacing w:after="0" w:line="240" w:lineRule="auto"/>
        <w:rPr>
          <w:rFonts w:ascii="Segoe UI" w:hAnsi="Segoe UI" w:cs="Segoe UI"/>
          <w:sz w:val="24"/>
          <w:szCs w:val="20"/>
        </w:rPr>
      </w:pPr>
      <w:r w:rsidRPr="004F42B2">
        <w:rPr>
          <w:rFonts w:ascii="Segoe UI" w:hAnsi="Segoe UI" w:cs="Segoe UI"/>
          <w:sz w:val="24"/>
          <w:szCs w:val="20"/>
        </w:rPr>
        <w:t>Gleichzeitig ist das Studentenwerk b</w:t>
      </w:r>
      <w:r w:rsidRPr="004F42B2">
        <w:rPr>
          <w:rFonts w:ascii="Segoe UI" w:hAnsi="Segoe UI" w:cs="Segoe UI"/>
          <w:sz w:val="24"/>
          <w:szCs w:val="20"/>
        </w:rPr>
        <w:t>e</w:t>
      </w:r>
      <w:r w:rsidRPr="004F42B2">
        <w:rPr>
          <w:rFonts w:ascii="Segoe UI" w:hAnsi="Segoe UI" w:cs="Segoe UI"/>
          <w:sz w:val="24"/>
          <w:szCs w:val="20"/>
        </w:rPr>
        <w:t>strebt,</w:t>
      </w:r>
      <w:r w:rsidR="00F7586D" w:rsidRPr="004F42B2">
        <w:rPr>
          <w:rFonts w:ascii="Segoe UI" w:hAnsi="Segoe UI" w:cs="Segoe UI"/>
          <w:sz w:val="24"/>
          <w:szCs w:val="20"/>
        </w:rPr>
        <w:t xml:space="preserve"> </w:t>
      </w:r>
      <w:r w:rsidRPr="004F42B2">
        <w:rPr>
          <w:rFonts w:ascii="Segoe UI" w:hAnsi="Segoe UI" w:cs="Segoe UI"/>
          <w:sz w:val="24"/>
          <w:szCs w:val="20"/>
        </w:rPr>
        <w:t>eine optimale Wirtschaftlichkeit</w:t>
      </w:r>
      <w:r w:rsidR="00F7586D" w:rsidRPr="004F42B2">
        <w:rPr>
          <w:rFonts w:ascii="Segoe UI" w:hAnsi="Segoe UI" w:cs="Segoe UI"/>
          <w:sz w:val="24"/>
          <w:szCs w:val="20"/>
        </w:rPr>
        <w:t xml:space="preserve"> </w:t>
      </w:r>
      <w:r w:rsidRPr="004F42B2">
        <w:rPr>
          <w:rFonts w:ascii="Segoe UI" w:hAnsi="Segoe UI" w:cs="Segoe UI"/>
          <w:sz w:val="24"/>
          <w:szCs w:val="20"/>
        </w:rPr>
        <w:t>zu erzielen, die als Voraussetzung für die</w:t>
      </w:r>
      <w:r w:rsidR="00F7586D" w:rsidRPr="004F42B2">
        <w:rPr>
          <w:rFonts w:ascii="Segoe UI" w:hAnsi="Segoe UI" w:cs="Segoe UI"/>
          <w:sz w:val="24"/>
          <w:szCs w:val="20"/>
        </w:rPr>
        <w:t xml:space="preserve"> </w:t>
      </w:r>
      <w:r w:rsidRPr="004F42B2">
        <w:rPr>
          <w:rFonts w:ascii="Segoe UI" w:hAnsi="Segoe UI" w:cs="Segoe UI"/>
          <w:sz w:val="24"/>
          <w:szCs w:val="20"/>
        </w:rPr>
        <w:t>nachhaltige Sicherstellung einer maximalen</w:t>
      </w:r>
      <w:r w:rsidR="00F7586D" w:rsidRPr="004F42B2">
        <w:rPr>
          <w:rFonts w:ascii="Segoe UI" w:hAnsi="Segoe UI" w:cs="Segoe UI"/>
          <w:sz w:val="24"/>
          <w:szCs w:val="20"/>
        </w:rPr>
        <w:t xml:space="preserve"> </w:t>
      </w:r>
      <w:r w:rsidRPr="004F42B2">
        <w:rPr>
          <w:rFonts w:ascii="Segoe UI" w:hAnsi="Segoe UI" w:cs="Segoe UI"/>
          <w:sz w:val="24"/>
          <w:szCs w:val="20"/>
        </w:rPr>
        <w:t>Förderungsleistung zugun</w:t>
      </w:r>
      <w:r w:rsidRPr="004F42B2">
        <w:rPr>
          <w:rFonts w:ascii="Segoe UI" w:hAnsi="Segoe UI" w:cs="Segoe UI"/>
          <w:sz w:val="24"/>
          <w:szCs w:val="20"/>
        </w:rPr>
        <w:t>s</w:t>
      </w:r>
      <w:r w:rsidRPr="004F42B2">
        <w:rPr>
          <w:rFonts w:ascii="Segoe UI" w:hAnsi="Segoe UI" w:cs="Segoe UI"/>
          <w:sz w:val="24"/>
          <w:szCs w:val="20"/>
        </w:rPr>
        <w:t>ten der</w:t>
      </w:r>
      <w:r w:rsidR="00F7586D" w:rsidRPr="004F42B2">
        <w:rPr>
          <w:rFonts w:ascii="Segoe UI" w:hAnsi="Segoe UI" w:cs="Segoe UI"/>
          <w:sz w:val="24"/>
          <w:szCs w:val="20"/>
        </w:rPr>
        <w:t xml:space="preserve"> </w:t>
      </w:r>
      <w:r w:rsidRPr="004F42B2">
        <w:rPr>
          <w:rFonts w:ascii="Segoe UI" w:hAnsi="Segoe UI" w:cs="Segoe UI"/>
          <w:sz w:val="24"/>
          <w:szCs w:val="20"/>
        </w:rPr>
        <w:t>Studierenden zu betrachten ist.</w:t>
      </w:r>
      <w:r w:rsidR="00F7586D" w:rsidRPr="004F42B2">
        <w:rPr>
          <w:rFonts w:ascii="Segoe UI" w:hAnsi="Segoe UI" w:cs="Segoe UI"/>
          <w:sz w:val="24"/>
          <w:szCs w:val="20"/>
        </w:rPr>
        <w:t xml:space="preserve"> </w:t>
      </w:r>
    </w:p>
    <w:p w:rsidR="00F7586D" w:rsidRPr="004F42B2" w:rsidRDefault="00F7586D" w:rsidP="006A181A">
      <w:pPr>
        <w:autoSpaceDE w:val="0"/>
        <w:autoSpaceDN w:val="0"/>
        <w:adjustRightInd w:val="0"/>
        <w:spacing w:after="0" w:line="240" w:lineRule="auto"/>
        <w:rPr>
          <w:rFonts w:ascii="Segoe UI" w:hAnsi="Segoe UI" w:cs="Segoe UI"/>
          <w:sz w:val="24"/>
          <w:szCs w:val="20"/>
        </w:rPr>
      </w:pPr>
    </w:p>
    <w:p w:rsidR="006A181A" w:rsidRPr="004F42B2" w:rsidRDefault="000977DC" w:rsidP="006A181A">
      <w:pPr>
        <w:autoSpaceDE w:val="0"/>
        <w:autoSpaceDN w:val="0"/>
        <w:adjustRightInd w:val="0"/>
        <w:spacing w:after="0" w:line="240" w:lineRule="auto"/>
        <w:rPr>
          <w:rFonts w:ascii="Segoe UI" w:hAnsi="Segoe UI" w:cs="Segoe UI"/>
          <w:sz w:val="24"/>
          <w:szCs w:val="20"/>
        </w:rPr>
      </w:pPr>
      <w:r w:rsidRPr="004F42B2">
        <w:rPr>
          <w:rFonts w:ascii="Segoe UI" w:hAnsi="Segoe UI" w:cs="Segoe UI"/>
          <w:noProof/>
          <w:sz w:val="24"/>
          <w:szCs w:val="20"/>
          <w:lang w:eastAsia="de-DE"/>
        </w:rPr>
        <w:drawing>
          <wp:anchor distT="0" distB="0" distL="114300" distR="114300" simplePos="0" relativeHeight="251658240" behindDoc="1" locked="0" layoutInCell="1" allowOverlap="1">
            <wp:simplePos x="0" y="0"/>
            <wp:positionH relativeFrom="column">
              <wp:posOffset>3691255</wp:posOffset>
            </wp:positionH>
            <wp:positionV relativeFrom="paragraph">
              <wp:posOffset>-7379335</wp:posOffset>
            </wp:positionV>
            <wp:extent cx="2647950" cy="923925"/>
            <wp:effectExtent l="19050" t="0" r="0" b="0"/>
            <wp:wrapNone/>
            <wp:docPr id="1" name="Grafik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6" cstate="print"/>
                    <a:stretch>
                      <a:fillRect/>
                    </a:stretch>
                  </pic:blipFill>
                  <pic:spPr>
                    <a:xfrm>
                      <a:off x="0" y="0"/>
                      <a:ext cx="2647950" cy="923925"/>
                    </a:xfrm>
                    <a:prstGeom prst="rect">
                      <a:avLst/>
                    </a:prstGeom>
                  </pic:spPr>
                </pic:pic>
              </a:graphicData>
            </a:graphic>
          </wp:anchor>
        </w:drawing>
      </w:r>
      <w:r w:rsidR="006A181A" w:rsidRPr="004F42B2">
        <w:rPr>
          <w:rFonts w:ascii="Segoe UI" w:hAnsi="Segoe UI" w:cs="Segoe UI"/>
          <w:sz w:val="24"/>
          <w:szCs w:val="20"/>
        </w:rPr>
        <w:t>Als hochschulübergrei</w:t>
      </w:r>
      <w:r w:rsidR="00880BDF">
        <w:rPr>
          <w:rFonts w:ascii="Segoe UI" w:hAnsi="Segoe UI" w:cs="Segoe UI"/>
          <w:sz w:val="24"/>
          <w:szCs w:val="20"/>
        </w:rPr>
        <w:t xml:space="preserve">fende </w:t>
      </w:r>
      <w:r w:rsidR="006A181A" w:rsidRPr="004F42B2">
        <w:rPr>
          <w:rFonts w:ascii="Segoe UI" w:hAnsi="Segoe UI" w:cs="Segoe UI"/>
          <w:sz w:val="24"/>
          <w:szCs w:val="20"/>
        </w:rPr>
        <w:t>Organis</w:t>
      </w:r>
      <w:r w:rsidR="006A181A" w:rsidRPr="004F42B2">
        <w:rPr>
          <w:rFonts w:ascii="Segoe UI" w:hAnsi="Segoe UI" w:cs="Segoe UI"/>
          <w:sz w:val="24"/>
          <w:szCs w:val="20"/>
        </w:rPr>
        <w:t>a</w:t>
      </w:r>
      <w:r w:rsidR="006A181A" w:rsidRPr="004F42B2">
        <w:rPr>
          <w:rFonts w:ascii="Segoe UI" w:hAnsi="Segoe UI" w:cs="Segoe UI"/>
          <w:sz w:val="24"/>
          <w:szCs w:val="20"/>
        </w:rPr>
        <w:t>tions-</w:t>
      </w:r>
      <w:r w:rsidR="00F7586D" w:rsidRPr="004F42B2">
        <w:rPr>
          <w:rFonts w:ascii="Segoe UI" w:hAnsi="Segoe UI" w:cs="Segoe UI"/>
          <w:sz w:val="24"/>
          <w:szCs w:val="20"/>
        </w:rPr>
        <w:t xml:space="preserve"> </w:t>
      </w:r>
      <w:r w:rsidR="006A181A" w:rsidRPr="004F42B2">
        <w:rPr>
          <w:rFonts w:ascii="Segoe UI" w:hAnsi="Segoe UI" w:cs="Segoe UI"/>
          <w:sz w:val="24"/>
          <w:szCs w:val="20"/>
        </w:rPr>
        <w:t>und Informationsplattform g</w:t>
      </w:r>
      <w:r w:rsidR="006A181A" w:rsidRPr="004F42B2">
        <w:rPr>
          <w:rFonts w:ascii="Segoe UI" w:hAnsi="Segoe UI" w:cs="Segoe UI"/>
          <w:sz w:val="24"/>
          <w:szCs w:val="20"/>
        </w:rPr>
        <w:t>e</w:t>
      </w:r>
      <w:r w:rsidR="006A181A" w:rsidRPr="004F42B2">
        <w:rPr>
          <w:rFonts w:ascii="Segoe UI" w:hAnsi="Segoe UI" w:cs="Segoe UI"/>
          <w:sz w:val="24"/>
          <w:szCs w:val="20"/>
        </w:rPr>
        <w:t>währleistet</w:t>
      </w:r>
      <w:r w:rsidR="00F7586D" w:rsidRPr="004F42B2">
        <w:rPr>
          <w:rFonts w:ascii="Segoe UI" w:hAnsi="Segoe UI" w:cs="Segoe UI"/>
          <w:sz w:val="24"/>
          <w:szCs w:val="20"/>
        </w:rPr>
        <w:t xml:space="preserve"> </w:t>
      </w:r>
      <w:r w:rsidR="006A181A" w:rsidRPr="004F42B2">
        <w:rPr>
          <w:rFonts w:ascii="Segoe UI" w:hAnsi="Segoe UI" w:cs="Segoe UI"/>
          <w:sz w:val="24"/>
          <w:szCs w:val="20"/>
        </w:rPr>
        <w:t>das Studentenwerk Ulm in den genannten</w:t>
      </w:r>
      <w:r w:rsidR="00F7586D" w:rsidRPr="004F42B2">
        <w:rPr>
          <w:rFonts w:ascii="Segoe UI" w:hAnsi="Segoe UI" w:cs="Segoe UI"/>
          <w:sz w:val="24"/>
          <w:szCs w:val="20"/>
        </w:rPr>
        <w:t xml:space="preserve"> </w:t>
      </w:r>
      <w:r w:rsidR="006A181A" w:rsidRPr="004F42B2">
        <w:rPr>
          <w:rFonts w:ascii="Segoe UI" w:hAnsi="Segoe UI" w:cs="Segoe UI"/>
          <w:sz w:val="24"/>
          <w:szCs w:val="20"/>
        </w:rPr>
        <w:t>Bereichen nachhaltig den Zugang</w:t>
      </w:r>
      <w:r w:rsidR="00F7586D" w:rsidRPr="004F42B2">
        <w:rPr>
          <w:rFonts w:ascii="Segoe UI" w:hAnsi="Segoe UI" w:cs="Segoe UI"/>
          <w:sz w:val="24"/>
          <w:szCs w:val="20"/>
        </w:rPr>
        <w:t xml:space="preserve"> </w:t>
      </w:r>
      <w:r w:rsidR="006A181A" w:rsidRPr="004F42B2">
        <w:rPr>
          <w:rFonts w:ascii="Segoe UI" w:hAnsi="Segoe UI" w:cs="Segoe UI"/>
          <w:sz w:val="24"/>
          <w:szCs w:val="20"/>
        </w:rPr>
        <w:t>zu hochwertigen Diens</w:t>
      </w:r>
      <w:r w:rsidR="006A181A" w:rsidRPr="004F42B2">
        <w:rPr>
          <w:rFonts w:ascii="Segoe UI" w:hAnsi="Segoe UI" w:cs="Segoe UI"/>
          <w:sz w:val="24"/>
          <w:szCs w:val="20"/>
        </w:rPr>
        <w:t>t</w:t>
      </w:r>
      <w:r w:rsidR="006A181A" w:rsidRPr="004F42B2">
        <w:rPr>
          <w:rFonts w:ascii="Segoe UI" w:hAnsi="Segoe UI" w:cs="Segoe UI"/>
          <w:sz w:val="24"/>
          <w:szCs w:val="20"/>
        </w:rPr>
        <w:t>leistungen und</w:t>
      </w:r>
      <w:r w:rsidR="00F7586D" w:rsidRPr="004F42B2">
        <w:rPr>
          <w:rFonts w:ascii="Segoe UI" w:hAnsi="Segoe UI" w:cs="Segoe UI"/>
          <w:sz w:val="24"/>
          <w:szCs w:val="20"/>
        </w:rPr>
        <w:t xml:space="preserve"> </w:t>
      </w:r>
      <w:r w:rsidR="006A181A" w:rsidRPr="004F42B2">
        <w:rPr>
          <w:rFonts w:ascii="Segoe UI" w:hAnsi="Segoe UI" w:cs="Segoe UI"/>
          <w:sz w:val="24"/>
          <w:szCs w:val="20"/>
        </w:rPr>
        <w:t>staatlichen Transferlei</w:t>
      </w:r>
      <w:r w:rsidR="006A181A" w:rsidRPr="004F42B2">
        <w:rPr>
          <w:rFonts w:ascii="Segoe UI" w:hAnsi="Segoe UI" w:cs="Segoe UI"/>
          <w:sz w:val="24"/>
          <w:szCs w:val="20"/>
        </w:rPr>
        <w:t>s</w:t>
      </w:r>
      <w:r w:rsidR="006A181A" w:rsidRPr="004F42B2">
        <w:rPr>
          <w:rFonts w:ascii="Segoe UI" w:hAnsi="Segoe UI" w:cs="Segoe UI"/>
          <w:sz w:val="24"/>
          <w:szCs w:val="20"/>
        </w:rPr>
        <w:t>tungen.</w:t>
      </w:r>
      <w:r w:rsidR="00F7586D" w:rsidRPr="004F42B2">
        <w:rPr>
          <w:rFonts w:ascii="Segoe UI" w:hAnsi="Segoe UI" w:cs="Segoe UI"/>
          <w:sz w:val="24"/>
          <w:szCs w:val="20"/>
        </w:rPr>
        <w:t xml:space="preserve"> </w:t>
      </w:r>
      <w:r w:rsidR="006A181A" w:rsidRPr="004F42B2">
        <w:rPr>
          <w:rFonts w:ascii="Segoe UI" w:hAnsi="Segoe UI" w:cs="Segoe UI"/>
          <w:sz w:val="24"/>
          <w:szCs w:val="20"/>
        </w:rPr>
        <w:t xml:space="preserve">Das Studentenwerk ist eine </w:t>
      </w:r>
      <w:r w:rsidR="006A181A" w:rsidRPr="004F42B2">
        <w:rPr>
          <w:rFonts w:ascii="Segoe UI" w:hAnsi="Segoe UI" w:cs="Segoe UI"/>
          <w:b/>
          <w:bCs/>
          <w:sz w:val="24"/>
          <w:szCs w:val="20"/>
        </w:rPr>
        <w:t>gemeinnützige</w:t>
      </w:r>
      <w:r w:rsidR="00F7586D" w:rsidRPr="004F42B2">
        <w:rPr>
          <w:rFonts w:ascii="Segoe UI" w:hAnsi="Segoe UI" w:cs="Segoe UI"/>
          <w:b/>
          <w:bCs/>
          <w:sz w:val="24"/>
          <w:szCs w:val="20"/>
        </w:rPr>
        <w:t xml:space="preserve"> </w:t>
      </w:r>
      <w:r w:rsidR="006A181A" w:rsidRPr="004F42B2">
        <w:rPr>
          <w:rFonts w:ascii="Segoe UI" w:hAnsi="Segoe UI" w:cs="Segoe UI"/>
          <w:b/>
          <w:bCs/>
          <w:sz w:val="24"/>
          <w:szCs w:val="20"/>
        </w:rPr>
        <w:t>Anstalt des öffentl</w:t>
      </w:r>
      <w:r w:rsidR="006A181A" w:rsidRPr="004F42B2">
        <w:rPr>
          <w:rFonts w:ascii="Segoe UI" w:hAnsi="Segoe UI" w:cs="Segoe UI"/>
          <w:b/>
          <w:bCs/>
          <w:sz w:val="24"/>
          <w:szCs w:val="20"/>
        </w:rPr>
        <w:t>i</w:t>
      </w:r>
      <w:r w:rsidR="006A181A" w:rsidRPr="004F42B2">
        <w:rPr>
          <w:rFonts w:ascii="Segoe UI" w:hAnsi="Segoe UI" w:cs="Segoe UI"/>
          <w:b/>
          <w:bCs/>
          <w:sz w:val="24"/>
          <w:szCs w:val="20"/>
        </w:rPr>
        <w:t xml:space="preserve">chen Rechtes, </w:t>
      </w:r>
      <w:r w:rsidR="006A181A" w:rsidRPr="004F42B2">
        <w:rPr>
          <w:rFonts w:ascii="Segoe UI" w:hAnsi="Segoe UI" w:cs="Segoe UI"/>
          <w:sz w:val="24"/>
          <w:szCs w:val="20"/>
        </w:rPr>
        <w:t>die</w:t>
      </w:r>
      <w:r w:rsidR="00F7586D" w:rsidRPr="004F42B2">
        <w:rPr>
          <w:rFonts w:ascii="Segoe UI" w:hAnsi="Segoe UI" w:cs="Segoe UI"/>
          <w:sz w:val="24"/>
          <w:szCs w:val="20"/>
        </w:rPr>
        <w:t xml:space="preserve"> </w:t>
      </w:r>
      <w:r w:rsidR="006A181A" w:rsidRPr="004F42B2">
        <w:rPr>
          <w:rFonts w:ascii="Segoe UI" w:hAnsi="Segoe UI" w:cs="Segoe UI"/>
          <w:sz w:val="24"/>
          <w:szCs w:val="20"/>
        </w:rPr>
        <w:t>grundsätzlich keine Gewinnerzielungsabsicht</w:t>
      </w:r>
      <w:r w:rsidR="00F7586D" w:rsidRPr="004F42B2">
        <w:rPr>
          <w:rFonts w:ascii="Segoe UI" w:hAnsi="Segoe UI" w:cs="Segoe UI"/>
          <w:sz w:val="24"/>
          <w:szCs w:val="20"/>
        </w:rPr>
        <w:t xml:space="preserve"> </w:t>
      </w:r>
      <w:r w:rsidR="006A181A" w:rsidRPr="004F42B2">
        <w:rPr>
          <w:rFonts w:ascii="Segoe UI" w:hAnsi="Segoe UI" w:cs="Segoe UI"/>
          <w:sz w:val="24"/>
          <w:szCs w:val="20"/>
        </w:rPr>
        <w:t>verfolgt.</w:t>
      </w:r>
      <w:r w:rsidR="00F7586D" w:rsidRPr="004F42B2">
        <w:rPr>
          <w:rFonts w:ascii="Segoe UI" w:hAnsi="Segoe UI" w:cs="Segoe UI"/>
          <w:sz w:val="24"/>
          <w:szCs w:val="20"/>
        </w:rPr>
        <w:t xml:space="preserve"> </w:t>
      </w:r>
      <w:r w:rsidR="006A181A" w:rsidRPr="004F42B2">
        <w:rPr>
          <w:rFonts w:ascii="Segoe UI" w:hAnsi="Segoe UI" w:cs="Segoe UI"/>
          <w:sz w:val="24"/>
          <w:szCs w:val="20"/>
        </w:rPr>
        <w:t>E</w:t>
      </w:r>
      <w:r w:rsidR="006A181A" w:rsidRPr="004F42B2">
        <w:rPr>
          <w:rFonts w:ascii="Segoe UI" w:hAnsi="Segoe UI" w:cs="Segoe UI"/>
          <w:sz w:val="24"/>
          <w:szCs w:val="20"/>
        </w:rPr>
        <w:t>r</w:t>
      </w:r>
      <w:r w:rsidR="006A181A" w:rsidRPr="004F42B2">
        <w:rPr>
          <w:rFonts w:ascii="Segoe UI" w:hAnsi="Segoe UI" w:cs="Segoe UI"/>
          <w:sz w:val="24"/>
          <w:szCs w:val="20"/>
        </w:rPr>
        <w:t>wirtschaftete Überschüsse werden zur</w:t>
      </w:r>
      <w:r w:rsidR="00F7586D" w:rsidRPr="004F42B2">
        <w:rPr>
          <w:rFonts w:ascii="Segoe UI" w:hAnsi="Segoe UI" w:cs="Segoe UI"/>
          <w:sz w:val="24"/>
          <w:szCs w:val="20"/>
        </w:rPr>
        <w:t xml:space="preserve"> </w:t>
      </w:r>
      <w:r w:rsidR="006A181A" w:rsidRPr="004F42B2">
        <w:rPr>
          <w:rFonts w:ascii="Segoe UI" w:hAnsi="Segoe UI" w:cs="Segoe UI"/>
          <w:sz w:val="24"/>
          <w:szCs w:val="20"/>
        </w:rPr>
        <w:lastRenderedPageBreak/>
        <w:t>Rückzahlung von vorhandenen Ve</w:t>
      </w:r>
      <w:r w:rsidR="006A181A" w:rsidRPr="004F42B2">
        <w:rPr>
          <w:rFonts w:ascii="Segoe UI" w:hAnsi="Segoe UI" w:cs="Segoe UI"/>
          <w:sz w:val="24"/>
          <w:szCs w:val="20"/>
        </w:rPr>
        <w:t>r</w:t>
      </w:r>
      <w:r w:rsidR="006A181A" w:rsidRPr="004F42B2">
        <w:rPr>
          <w:rFonts w:ascii="Segoe UI" w:hAnsi="Segoe UI" w:cs="Segoe UI"/>
          <w:sz w:val="24"/>
          <w:szCs w:val="20"/>
        </w:rPr>
        <w:t>bindlichkeiten,</w:t>
      </w:r>
      <w:r w:rsidR="00F7586D" w:rsidRPr="004F42B2">
        <w:rPr>
          <w:rFonts w:ascii="Segoe UI" w:hAnsi="Segoe UI" w:cs="Segoe UI"/>
          <w:sz w:val="24"/>
          <w:szCs w:val="20"/>
        </w:rPr>
        <w:t xml:space="preserve"> </w:t>
      </w:r>
      <w:r w:rsidR="006A181A" w:rsidRPr="004F42B2">
        <w:rPr>
          <w:rFonts w:ascii="Segoe UI" w:hAnsi="Segoe UI" w:cs="Segoe UI"/>
          <w:sz w:val="24"/>
          <w:szCs w:val="20"/>
        </w:rPr>
        <w:t>zur Bildung von Eige</w:t>
      </w:r>
      <w:r w:rsidR="006A181A" w:rsidRPr="004F42B2">
        <w:rPr>
          <w:rFonts w:ascii="Segoe UI" w:hAnsi="Segoe UI" w:cs="Segoe UI"/>
          <w:sz w:val="24"/>
          <w:szCs w:val="20"/>
        </w:rPr>
        <w:t>n</w:t>
      </w:r>
      <w:r w:rsidR="006A181A" w:rsidRPr="004F42B2">
        <w:rPr>
          <w:rFonts w:ascii="Segoe UI" w:hAnsi="Segoe UI" w:cs="Segoe UI"/>
          <w:sz w:val="24"/>
          <w:szCs w:val="20"/>
        </w:rPr>
        <w:t>kapital</w:t>
      </w:r>
      <w:r w:rsidR="00F7586D" w:rsidRPr="004F42B2">
        <w:rPr>
          <w:rFonts w:ascii="Segoe UI" w:hAnsi="Segoe UI" w:cs="Segoe UI"/>
          <w:sz w:val="24"/>
          <w:szCs w:val="20"/>
        </w:rPr>
        <w:t xml:space="preserve"> </w:t>
      </w:r>
      <w:r w:rsidR="006A181A" w:rsidRPr="004F42B2">
        <w:rPr>
          <w:rFonts w:ascii="Segoe UI" w:hAnsi="Segoe UI" w:cs="Segoe UI"/>
          <w:sz w:val="24"/>
          <w:szCs w:val="20"/>
        </w:rPr>
        <w:t>und Rücklagen für Ersatzb</w:t>
      </w:r>
      <w:r w:rsidR="006A181A" w:rsidRPr="004F42B2">
        <w:rPr>
          <w:rFonts w:ascii="Segoe UI" w:hAnsi="Segoe UI" w:cs="Segoe UI"/>
          <w:sz w:val="24"/>
          <w:szCs w:val="20"/>
        </w:rPr>
        <w:t>e</w:t>
      </w:r>
      <w:r w:rsidR="006A181A" w:rsidRPr="004F42B2">
        <w:rPr>
          <w:rFonts w:ascii="Segoe UI" w:hAnsi="Segoe UI" w:cs="Segoe UI"/>
          <w:sz w:val="24"/>
          <w:szCs w:val="20"/>
        </w:rPr>
        <w:t>schaffung und</w:t>
      </w:r>
      <w:r w:rsidR="00F7586D" w:rsidRPr="004F42B2">
        <w:rPr>
          <w:rFonts w:ascii="Segoe UI" w:hAnsi="Segoe UI" w:cs="Segoe UI"/>
          <w:sz w:val="24"/>
          <w:szCs w:val="20"/>
        </w:rPr>
        <w:t xml:space="preserve"> </w:t>
      </w:r>
      <w:r w:rsidR="006A181A" w:rsidRPr="004F42B2">
        <w:rPr>
          <w:rFonts w:ascii="Segoe UI" w:hAnsi="Segoe UI" w:cs="Segoe UI"/>
          <w:sz w:val="24"/>
          <w:szCs w:val="20"/>
        </w:rPr>
        <w:t>Neuinvestitionen ve</w:t>
      </w:r>
      <w:r w:rsidR="006A181A" w:rsidRPr="004F42B2">
        <w:rPr>
          <w:rFonts w:ascii="Segoe UI" w:hAnsi="Segoe UI" w:cs="Segoe UI"/>
          <w:sz w:val="24"/>
          <w:szCs w:val="20"/>
        </w:rPr>
        <w:t>r</w:t>
      </w:r>
      <w:r w:rsidR="006A181A" w:rsidRPr="004F42B2">
        <w:rPr>
          <w:rFonts w:ascii="Segoe UI" w:hAnsi="Segoe UI" w:cs="Segoe UI"/>
          <w:sz w:val="24"/>
          <w:szCs w:val="20"/>
        </w:rPr>
        <w:t>wendet.</w:t>
      </w:r>
      <w:r w:rsidR="00F7586D" w:rsidRPr="004F42B2">
        <w:rPr>
          <w:rFonts w:ascii="Segoe UI" w:hAnsi="Segoe UI" w:cs="Segoe UI"/>
          <w:sz w:val="24"/>
          <w:szCs w:val="20"/>
        </w:rPr>
        <w:t xml:space="preserve"> </w:t>
      </w:r>
      <w:r w:rsidR="006A181A" w:rsidRPr="004F42B2">
        <w:rPr>
          <w:rFonts w:ascii="Segoe UI" w:hAnsi="Segoe UI" w:cs="Segoe UI"/>
          <w:sz w:val="24"/>
          <w:szCs w:val="20"/>
        </w:rPr>
        <w:t>Rechtsgrundlage für die Arbeit des Studentenwerkes</w:t>
      </w:r>
      <w:r w:rsidR="00F7586D" w:rsidRPr="004F42B2">
        <w:rPr>
          <w:rFonts w:ascii="Segoe UI" w:hAnsi="Segoe UI" w:cs="Segoe UI"/>
          <w:sz w:val="24"/>
          <w:szCs w:val="20"/>
        </w:rPr>
        <w:t xml:space="preserve"> </w:t>
      </w:r>
      <w:r w:rsidR="006A181A" w:rsidRPr="004F42B2">
        <w:rPr>
          <w:rFonts w:ascii="Segoe UI" w:hAnsi="Segoe UI" w:cs="Segoe UI"/>
          <w:sz w:val="24"/>
          <w:szCs w:val="20"/>
        </w:rPr>
        <w:t>ist das Stude</w:t>
      </w:r>
      <w:r w:rsidR="006A181A" w:rsidRPr="004F42B2">
        <w:rPr>
          <w:rFonts w:ascii="Segoe UI" w:hAnsi="Segoe UI" w:cs="Segoe UI"/>
          <w:sz w:val="24"/>
          <w:szCs w:val="20"/>
        </w:rPr>
        <w:t>n</w:t>
      </w:r>
      <w:r w:rsidR="006A181A" w:rsidRPr="004F42B2">
        <w:rPr>
          <w:rFonts w:ascii="Segoe UI" w:hAnsi="Segoe UI" w:cs="Segoe UI"/>
          <w:sz w:val="24"/>
          <w:szCs w:val="20"/>
        </w:rPr>
        <w:t>tenwerksgesetz.</w:t>
      </w:r>
      <w:r w:rsidR="00F7586D" w:rsidRPr="004F42B2">
        <w:rPr>
          <w:rFonts w:ascii="Segoe UI" w:hAnsi="Segoe UI" w:cs="Segoe UI"/>
          <w:sz w:val="24"/>
          <w:szCs w:val="20"/>
        </w:rPr>
        <w:t xml:space="preserve"> </w:t>
      </w:r>
    </w:p>
    <w:p w:rsidR="00F7586D" w:rsidRPr="004F42B2" w:rsidRDefault="00F7586D" w:rsidP="006A181A">
      <w:pPr>
        <w:autoSpaceDE w:val="0"/>
        <w:autoSpaceDN w:val="0"/>
        <w:adjustRightInd w:val="0"/>
        <w:spacing w:after="0" w:line="240" w:lineRule="auto"/>
        <w:rPr>
          <w:rFonts w:ascii="Segoe UI" w:hAnsi="Segoe UI" w:cs="Segoe UI"/>
          <w:sz w:val="24"/>
          <w:szCs w:val="20"/>
        </w:rPr>
      </w:pPr>
    </w:p>
    <w:p w:rsidR="006A181A" w:rsidRPr="004F42B2" w:rsidRDefault="006A181A" w:rsidP="006A181A">
      <w:pPr>
        <w:autoSpaceDE w:val="0"/>
        <w:autoSpaceDN w:val="0"/>
        <w:adjustRightInd w:val="0"/>
        <w:spacing w:after="0" w:line="240" w:lineRule="auto"/>
        <w:rPr>
          <w:rFonts w:ascii="Segoe UI" w:hAnsi="Segoe UI" w:cs="Segoe UI"/>
          <w:b/>
          <w:bCs/>
          <w:sz w:val="24"/>
          <w:szCs w:val="20"/>
        </w:rPr>
      </w:pPr>
      <w:r w:rsidRPr="004F42B2">
        <w:rPr>
          <w:rFonts w:ascii="Segoe UI" w:hAnsi="Segoe UI" w:cs="Segoe UI"/>
          <w:b/>
          <w:bCs/>
          <w:sz w:val="24"/>
          <w:szCs w:val="20"/>
        </w:rPr>
        <w:t>Das Studentenwerk in Zahlen</w:t>
      </w:r>
    </w:p>
    <w:p w:rsidR="006A181A" w:rsidRPr="004F42B2" w:rsidRDefault="006A181A" w:rsidP="006A181A">
      <w:pPr>
        <w:autoSpaceDE w:val="0"/>
        <w:autoSpaceDN w:val="0"/>
        <w:adjustRightInd w:val="0"/>
        <w:spacing w:after="0" w:line="240" w:lineRule="auto"/>
        <w:rPr>
          <w:rFonts w:ascii="Segoe UI" w:hAnsi="Segoe UI" w:cs="Segoe UI"/>
          <w:sz w:val="24"/>
          <w:szCs w:val="20"/>
        </w:rPr>
      </w:pPr>
      <w:r w:rsidRPr="004F42B2">
        <w:rPr>
          <w:rFonts w:ascii="Segoe UI" w:hAnsi="Segoe UI" w:cs="Segoe UI"/>
          <w:sz w:val="24"/>
          <w:szCs w:val="20"/>
        </w:rPr>
        <w:t>(Stand 31.12.2011)</w:t>
      </w:r>
    </w:p>
    <w:p w:rsidR="006A181A" w:rsidRPr="004F42B2" w:rsidRDefault="006A181A" w:rsidP="006A181A">
      <w:pPr>
        <w:autoSpaceDE w:val="0"/>
        <w:autoSpaceDN w:val="0"/>
        <w:adjustRightInd w:val="0"/>
        <w:spacing w:after="0" w:line="240" w:lineRule="auto"/>
        <w:rPr>
          <w:rFonts w:ascii="Segoe UI" w:hAnsi="Segoe UI" w:cs="Segoe UI"/>
          <w:b/>
          <w:bCs/>
          <w:i/>
          <w:iCs/>
          <w:sz w:val="24"/>
          <w:szCs w:val="20"/>
        </w:rPr>
      </w:pPr>
      <w:r w:rsidRPr="004F42B2">
        <w:rPr>
          <w:rFonts w:ascii="Segoe UI" w:hAnsi="Segoe UI" w:cs="Segoe UI"/>
          <w:b/>
          <w:bCs/>
          <w:sz w:val="24"/>
          <w:szCs w:val="20"/>
        </w:rPr>
        <w:t xml:space="preserve">• Betreute Studierende: </w:t>
      </w:r>
      <w:r w:rsidRPr="004F42B2">
        <w:rPr>
          <w:rFonts w:ascii="Segoe UI" w:hAnsi="Segoe UI" w:cs="Segoe UI"/>
          <w:b/>
          <w:bCs/>
          <w:i/>
          <w:iCs/>
          <w:sz w:val="24"/>
          <w:szCs w:val="20"/>
        </w:rPr>
        <w:t>ca. 21.923</w:t>
      </w:r>
    </w:p>
    <w:p w:rsidR="006A181A" w:rsidRPr="004F42B2" w:rsidRDefault="006A181A" w:rsidP="006A181A">
      <w:pPr>
        <w:autoSpaceDE w:val="0"/>
        <w:autoSpaceDN w:val="0"/>
        <w:adjustRightInd w:val="0"/>
        <w:spacing w:after="0" w:line="240" w:lineRule="auto"/>
        <w:rPr>
          <w:rFonts w:ascii="Segoe UI" w:hAnsi="Segoe UI" w:cs="Segoe UI"/>
          <w:b/>
          <w:bCs/>
          <w:i/>
          <w:iCs/>
          <w:sz w:val="24"/>
          <w:szCs w:val="20"/>
        </w:rPr>
      </w:pPr>
    </w:p>
    <w:p w:rsidR="006A181A" w:rsidRPr="004F42B2" w:rsidRDefault="006A181A" w:rsidP="006A181A">
      <w:pPr>
        <w:autoSpaceDE w:val="0"/>
        <w:autoSpaceDN w:val="0"/>
        <w:adjustRightInd w:val="0"/>
        <w:spacing w:after="0" w:line="240" w:lineRule="auto"/>
        <w:rPr>
          <w:rFonts w:ascii="Segoe UI" w:hAnsi="Segoe UI" w:cs="Segoe UI"/>
          <w:b/>
          <w:bCs/>
          <w:sz w:val="24"/>
          <w:szCs w:val="20"/>
        </w:rPr>
      </w:pPr>
      <w:r w:rsidRPr="004F42B2">
        <w:rPr>
          <w:rFonts w:ascii="Segoe UI" w:hAnsi="Segoe UI" w:cs="Segoe UI"/>
          <w:b/>
          <w:bCs/>
          <w:sz w:val="24"/>
          <w:szCs w:val="20"/>
        </w:rPr>
        <w:t>Ausbildungsförderung:</w:t>
      </w:r>
    </w:p>
    <w:p w:rsidR="006A181A" w:rsidRPr="004F42B2" w:rsidRDefault="006A181A" w:rsidP="006A181A">
      <w:pPr>
        <w:autoSpaceDE w:val="0"/>
        <w:autoSpaceDN w:val="0"/>
        <w:adjustRightInd w:val="0"/>
        <w:spacing w:after="0" w:line="240" w:lineRule="auto"/>
        <w:rPr>
          <w:rFonts w:ascii="Segoe UI" w:hAnsi="Segoe UI" w:cs="Segoe UI"/>
          <w:sz w:val="24"/>
          <w:szCs w:val="20"/>
        </w:rPr>
      </w:pPr>
      <w:r w:rsidRPr="004F42B2">
        <w:rPr>
          <w:rFonts w:ascii="Segoe UI" w:hAnsi="Segoe UI" w:cs="Segoe UI"/>
          <w:sz w:val="24"/>
          <w:szCs w:val="20"/>
        </w:rPr>
        <w:t xml:space="preserve">Bearbeitete Anträge: </w:t>
      </w:r>
      <w:r w:rsidR="004F42B2">
        <w:rPr>
          <w:rFonts w:ascii="Segoe UI" w:hAnsi="Segoe UI" w:cs="Segoe UI"/>
          <w:sz w:val="24"/>
          <w:szCs w:val="20"/>
        </w:rPr>
        <w:tab/>
      </w:r>
      <w:r w:rsidRPr="004F42B2">
        <w:rPr>
          <w:rFonts w:ascii="Segoe UI" w:hAnsi="Segoe UI" w:cs="Segoe UI"/>
          <w:sz w:val="24"/>
          <w:szCs w:val="20"/>
        </w:rPr>
        <w:t>6.367</w:t>
      </w:r>
    </w:p>
    <w:p w:rsidR="006A181A" w:rsidRPr="004F42B2" w:rsidRDefault="006A181A" w:rsidP="006A181A">
      <w:pPr>
        <w:autoSpaceDE w:val="0"/>
        <w:autoSpaceDN w:val="0"/>
        <w:adjustRightInd w:val="0"/>
        <w:spacing w:after="0" w:line="240" w:lineRule="auto"/>
        <w:rPr>
          <w:rFonts w:ascii="Segoe UI" w:hAnsi="Segoe UI" w:cs="Segoe UI"/>
          <w:sz w:val="24"/>
          <w:szCs w:val="20"/>
        </w:rPr>
      </w:pPr>
      <w:r w:rsidRPr="004F42B2">
        <w:rPr>
          <w:rFonts w:ascii="Segoe UI" w:hAnsi="Segoe UI" w:cs="Segoe UI"/>
          <w:sz w:val="24"/>
          <w:szCs w:val="20"/>
        </w:rPr>
        <w:t>Jährliches Förderungsvolumen</w:t>
      </w:r>
    </w:p>
    <w:p w:rsidR="006A181A" w:rsidRPr="004F42B2" w:rsidRDefault="006A181A" w:rsidP="006A181A">
      <w:pPr>
        <w:autoSpaceDE w:val="0"/>
        <w:autoSpaceDN w:val="0"/>
        <w:adjustRightInd w:val="0"/>
        <w:spacing w:after="0" w:line="240" w:lineRule="auto"/>
        <w:rPr>
          <w:rFonts w:ascii="Segoe UI" w:hAnsi="Segoe UI" w:cs="Segoe UI"/>
          <w:iCs/>
          <w:sz w:val="24"/>
          <w:szCs w:val="20"/>
        </w:rPr>
      </w:pPr>
      <w:r w:rsidRPr="004F42B2">
        <w:rPr>
          <w:rFonts w:ascii="Segoe UI" w:hAnsi="Segoe UI" w:cs="Segoe UI"/>
          <w:sz w:val="24"/>
          <w:szCs w:val="20"/>
        </w:rPr>
        <w:t xml:space="preserve">BAföG: </w:t>
      </w:r>
      <w:r w:rsidR="004F42B2">
        <w:rPr>
          <w:rFonts w:ascii="Segoe UI" w:hAnsi="Segoe UI" w:cs="Segoe UI"/>
          <w:sz w:val="24"/>
          <w:szCs w:val="20"/>
        </w:rPr>
        <w:tab/>
      </w:r>
      <w:r w:rsidR="004F42B2">
        <w:rPr>
          <w:rFonts w:ascii="Segoe UI" w:hAnsi="Segoe UI" w:cs="Segoe UI"/>
          <w:sz w:val="24"/>
          <w:szCs w:val="20"/>
        </w:rPr>
        <w:tab/>
      </w:r>
      <w:r w:rsidR="004F42B2">
        <w:rPr>
          <w:rFonts w:ascii="Segoe UI" w:hAnsi="Segoe UI" w:cs="Segoe UI"/>
          <w:sz w:val="24"/>
          <w:szCs w:val="20"/>
        </w:rPr>
        <w:tab/>
      </w:r>
      <w:r w:rsidRPr="004F42B2">
        <w:rPr>
          <w:rFonts w:ascii="Segoe UI" w:hAnsi="Segoe UI" w:cs="Segoe UI"/>
          <w:iCs/>
          <w:sz w:val="24"/>
          <w:szCs w:val="20"/>
        </w:rPr>
        <w:t>21.856.716 €</w:t>
      </w:r>
    </w:p>
    <w:p w:rsidR="00C235A6" w:rsidRPr="004F42B2" w:rsidRDefault="00C235A6" w:rsidP="006A181A">
      <w:pPr>
        <w:autoSpaceDE w:val="0"/>
        <w:autoSpaceDN w:val="0"/>
        <w:adjustRightInd w:val="0"/>
        <w:spacing w:after="0" w:line="240" w:lineRule="auto"/>
        <w:rPr>
          <w:rFonts w:ascii="Segoe UI" w:hAnsi="Segoe UI" w:cs="Segoe UI"/>
          <w:iCs/>
          <w:sz w:val="24"/>
          <w:szCs w:val="20"/>
        </w:rPr>
      </w:pPr>
    </w:p>
    <w:p w:rsidR="006A181A" w:rsidRPr="004F42B2" w:rsidRDefault="004F42B2" w:rsidP="006A181A">
      <w:pPr>
        <w:autoSpaceDE w:val="0"/>
        <w:autoSpaceDN w:val="0"/>
        <w:adjustRightInd w:val="0"/>
        <w:spacing w:after="0" w:line="240" w:lineRule="auto"/>
        <w:rPr>
          <w:rFonts w:ascii="Segoe UI" w:hAnsi="Segoe UI" w:cs="Segoe UI"/>
          <w:b/>
          <w:bCs/>
          <w:iCs/>
          <w:sz w:val="24"/>
          <w:szCs w:val="20"/>
        </w:rPr>
      </w:pPr>
      <w:r>
        <w:rPr>
          <w:rFonts w:ascii="Segoe UI" w:hAnsi="Segoe UI" w:cs="Segoe UI"/>
          <w:b/>
          <w:bCs/>
          <w:sz w:val="24"/>
          <w:szCs w:val="20"/>
        </w:rPr>
        <w:t>• Beschäftigte:</w:t>
      </w:r>
      <w:r>
        <w:rPr>
          <w:rFonts w:ascii="Segoe UI" w:hAnsi="Segoe UI" w:cs="Segoe UI"/>
          <w:b/>
          <w:bCs/>
          <w:sz w:val="24"/>
          <w:szCs w:val="20"/>
        </w:rPr>
        <w:tab/>
      </w:r>
      <w:r>
        <w:rPr>
          <w:rFonts w:ascii="Segoe UI" w:hAnsi="Segoe UI" w:cs="Segoe UI"/>
          <w:b/>
          <w:bCs/>
          <w:sz w:val="24"/>
          <w:szCs w:val="20"/>
        </w:rPr>
        <w:tab/>
      </w:r>
      <w:r w:rsidR="006A181A" w:rsidRPr="004F42B2">
        <w:rPr>
          <w:rFonts w:ascii="Segoe UI" w:hAnsi="Segoe UI" w:cs="Segoe UI"/>
          <w:b/>
          <w:bCs/>
          <w:iCs/>
          <w:sz w:val="24"/>
          <w:szCs w:val="20"/>
        </w:rPr>
        <w:t>212</w:t>
      </w:r>
    </w:p>
    <w:p w:rsidR="006A181A" w:rsidRPr="004F42B2" w:rsidRDefault="004F42B2" w:rsidP="004F42B2">
      <w:pPr>
        <w:autoSpaceDE w:val="0"/>
        <w:autoSpaceDN w:val="0"/>
        <w:adjustRightInd w:val="0"/>
        <w:spacing w:after="0" w:line="240" w:lineRule="auto"/>
        <w:ind w:right="-213"/>
        <w:rPr>
          <w:rFonts w:ascii="Segoe UI" w:hAnsi="Segoe UI" w:cs="Segoe UI"/>
          <w:b/>
          <w:bCs/>
          <w:iCs/>
          <w:sz w:val="24"/>
          <w:szCs w:val="20"/>
        </w:rPr>
      </w:pPr>
      <w:r>
        <w:rPr>
          <w:rFonts w:ascii="Segoe UI" w:hAnsi="Segoe UI" w:cs="Segoe UI"/>
          <w:b/>
          <w:bCs/>
          <w:sz w:val="24"/>
          <w:szCs w:val="20"/>
        </w:rPr>
        <w:t>• Bilanzsumme:</w:t>
      </w:r>
      <w:r>
        <w:rPr>
          <w:rFonts w:ascii="Segoe UI" w:hAnsi="Segoe UI" w:cs="Segoe UI"/>
          <w:b/>
          <w:bCs/>
          <w:sz w:val="24"/>
          <w:szCs w:val="20"/>
        </w:rPr>
        <w:tab/>
      </w:r>
      <w:r>
        <w:rPr>
          <w:rFonts w:ascii="Segoe UI" w:hAnsi="Segoe UI" w:cs="Segoe UI"/>
          <w:b/>
          <w:bCs/>
          <w:sz w:val="24"/>
          <w:szCs w:val="20"/>
        </w:rPr>
        <w:tab/>
      </w:r>
      <w:r w:rsidR="006A181A" w:rsidRPr="004F42B2">
        <w:rPr>
          <w:rFonts w:ascii="Segoe UI" w:hAnsi="Segoe UI" w:cs="Segoe UI"/>
          <w:b/>
          <w:bCs/>
          <w:sz w:val="24"/>
          <w:szCs w:val="20"/>
        </w:rPr>
        <w:t>46.444.032</w:t>
      </w:r>
      <w:r w:rsidR="006A181A" w:rsidRPr="004F42B2">
        <w:rPr>
          <w:rFonts w:ascii="Segoe UI" w:hAnsi="Segoe UI" w:cs="Segoe UI"/>
          <w:b/>
          <w:bCs/>
          <w:iCs/>
          <w:sz w:val="24"/>
          <w:szCs w:val="20"/>
        </w:rPr>
        <w:t xml:space="preserve"> €</w:t>
      </w:r>
    </w:p>
    <w:p w:rsidR="006A181A" w:rsidRPr="004F42B2" w:rsidRDefault="004F42B2" w:rsidP="004F42B2">
      <w:pPr>
        <w:autoSpaceDE w:val="0"/>
        <w:autoSpaceDN w:val="0"/>
        <w:adjustRightInd w:val="0"/>
        <w:spacing w:after="0" w:line="240" w:lineRule="auto"/>
        <w:ind w:right="-213"/>
        <w:rPr>
          <w:rFonts w:ascii="Segoe UI" w:hAnsi="Segoe UI" w:cs="Segoe UI"/>
          <w:b/>
          <w:bCs/>
          <w:iCs/>
          <w:sz w:val="24"/>
          <w:szCs w:val="20"/>
        </w:rPr>
      </w:pPr>
      <w:r>
        <w:rPr>
          <w:rFonts w:ascii="Segoe UI" w:hAnsi="Segoe UI" w:cs="Segoe UI"/>
          <w:b/>
          <w:bCs/>
          <w:sz w:val="24"/>
          <w:szCs w:val="20"/>
        </w:rPr>
        <w:t>• Anlagevermögen:</w:t>
      </w:r>
      <w:r>
        <w:rPr>
          <w:rFonts w:ascii="Segoe UI" w:hAnsi="Segoe UI" w:cs="Segoe UI"/>
          <w:b/>
          <w:bCs/>
          <w:sz w:val="24"/>
          <w:szCs w:val="20"/>
        </w:rPr>
        <w:tab/>
      </w:r>
      <w:r w:rsidR="006A181A" w:rsidRPr="004F42B2">
        <w:rPr>
          <w:rFonts w:ascii="Segoe UI" w:hAnsi="Segoe UI" w:cs="Segoe UI"/>
          <w:b/>
          <w:bCs/>
          <w:sz w:val="24"/>
          <w:szCs w:val="20"/>
        </w:rPr>
        <w:t>33.971.694</w:t>
      </w:r>
      <w:r w:rsidR="006A181A" w:rsidRPr="004F42B2">
        <w:rPr>
          <w:rFonts w:ascii="Segoe UI" w:hAnsi="Segoe UI" w:cs="Segoe UI"/>
          <w:b/>
          <w:bCs/>
          <w:iCs/>
          <w:sz w:val="24"/>
          <w:szCs w:val="20"/>
        </w:rPr>
        <w:t xml:space="preserve"> €</w:t>
      </w:r>
    </w:p>
    <w:p w:rsidR="004F42B2" w:rsidRDefault="004F42B2" w:rsidP="00C235A6">
      <w:pPr>
        <w:autoSpaceDE w:val="0"/>
        <w:autoSpaceDN w:val="0"/>
        <w:adjustRightInd w:val="0"/>
        <w:spacing w:after="0" w:line="240" w:lineRule="auto"/>
        <w:ind w:right="-71"/>
        <w:rPr>
          <w:rFonts w:ascii="Segoe UI" w:hAnsi="Segoe UI" w:cs="Segoe UI"/>
          <w:b/>
          <w:bCs/>
          <w:sz w:val="24"/>
          <w:szCs w:val="20"/>
        </w:rPr>
      </w:pPr>
      <w:r>
        <w:rPr>
          <w:rFonts w:ascii="Segoe UI" w:hAnsi="Segoe UI" w:cs="Segoe UI"/>
          <w:b/>
          <w:bCs/>
          <w:sz w:val="24"/>
          <w:szCs w:val="20"/>
        </w:rPr>
        <w:t>• Beiträge der Studierenden:</w:t>
      </w:r>
    </w:p>
    <w:p w:rsidR="006A181A" w:rsidRPr="004F42B2" w:rsidRDefault="006A181A" w:rsidP="004F42B2">
      <w:pPr>
        <w:autoSpaceDE w:val="0"/>
        <w:autoSpaceDN w:val="0"/>
        <w:adjustRightInd w:val="0"/>
        <w:spacing w:after="0" w:line="240" w:lineRule="auto"/>
        <w:ind w:left="2124" w:right="-71" w:firstLine="708"/>
        <w:rPr>
          <w:rFonts w:ascii="Segoe UI" w:hAnsi="Segoe UI" w:cs="Segoe UI"/>
          <w:b/>
          <w:bCs/>
          <w:iCs/>
          <w:sz w:val="24"/>
          <w:szCs w:val="20"/>
        </w:rPr>
      </w:pPr>
      <w:r w:rsidRPr="004F42B2">
        <w:rPr>
          <w:rFonts w:ascii="Segoe UI" w:hAnsi="Segoe UI" w:cs="Segoe UI"/>
          <w:b/>
          <w:bCs/>
          <w:sz w:val="24"/>
          <w:szCs w:val="20"/>
        </w:rPr>
        <w:t>1.610.746</w:t>
      </w:r>
      <w:r w:rsidR="00C235A6" w:rsidRPr="004F42B2">
        <w:rPr>
          <w:rFonts w:ascii="Segoe UI" w:hAnsi="Segoe UI" w:cs="Segoe UI"/>
          <w:b/>
          <w:bCs/>
          <w:sz w:val="24"/>
          <w:szCs w:val="20"/>
        </w:rPr>
        <w:t xml:space="preserve"> </w:t>
      </w:r>
      <w:r w:rsidRPr="004F42B2">
        <w:rPr>
          <w:rFonts w:ascii="Segoe UI" w:hAnsi="Segoe UI" w:cs="Segoe UI"/>
          <w:b/>
          <w:bCs/>
          <w:iCs/>
          <w:sz w:val="24"/>
          <w:szCs w:val="20"/>
        </w:rPr>
        <w:t>€</w:t>
      </w:r>
    </w:p>
    <w:p w:rsidR="006A181A" w:rsidRPr="004F42B2" w:rsidRDefault="004F42B2" w:rsidP="006A181A">
      <w:pPr>
        <w:autoSpaceDE w:val="0"/>
        <w:autoSpaceDN w:val="0"/>
        <w:adjustRightInd w:val="0"/>
        <w:spacing w:after="0" w:line="240" w:lineRule="auto"/>
        <w:rPr>
          <w:rFonts w:ascii="Segoe UI" w:hAnsi="Segoe UI" w:cs="Segoe UI"/>
          <w:b/>
          <w:bCs/>
          <w:iCs/>
          <w:sz w:val="24"/>
          <w:szCs w:val="20"/>
        </w:rPr>
      </w:pPr>
      <w:r>
        <w:rPr>
          <w:rFonts w:ascii="Segoe UI" w:hAnsi="Segoe UI" w:cs="Segoe UI"/>
          <w:b/>
          <w:bCs/>
          <w:sz w:val="24"/>
          <w:szCs w:val="20"/>
        </w:rPr>
        <w:t>• Landeszuschüsse:</w:t>
      </w:r>
      <w:r>
        <w:rPr>
          <w:rFonts w:ascii="Segoe UI" w:hAnsi="Segoe UI" w:cs="Segoe UI"/>
          <w:b/>
          <w:bCs/>
          <w:sz w:val="24"/>
          <w:szCs w:val="20"/>
        </w:rPr>
        <w:tab/>
      </w:r>
      <w:r w:rsidR="006A181A" w:rsidRPr="004F42B2">
        <w:rPr>
          <w:rFonts w:ascii="Segoe UI" w:hAnsi="Segoe UI" w:cs="Segoe UI"/>
          <w:b/>
          <w:bCs/>
          <w:sz w:val="24"/>
          <w:szCs w:val="20"/>
        </w:rPr>
        <w:t>2.401.550</w:t>
      </w:r>
      <w:r w:rsidR="006A181A" w:rsidRPr="004F42B2">
        <w:rPr>
          <w:rFonts w:ascii="Segoe UI" w:hAnsi="Segoe UI" w:cs="Segoe UI"/>
          <w:b/>
          <w:bCs/>
          <w:iCs/>
          <w:sz w:val="24"/>
          <w:szCs w:val="20"/>
        </w:rPr>
        <w:t xml:space="preserve"> €</w:t>
      </w:r>
    </w:p>
    <w:p w:rsidR="006A181A" w:rsidRPr="004F42B2" w:rsidRDefault="004F42B2" w:rsidP="004F42B2">
      <w:pPr>
        <w:autoSpaceDE w:val="0"/>
        <w:autoSpaceDN w:val="0"/>
        <w:adjustRightInd w:val="0"/>
        <w:spacing w:after="0" w:line="240" w:lineRule="auto"/>
        <w:ind w:right="-213"/>
        <w:rPr>
          <w:rFonts w:ascii="Segoe UI" w:hAnsi="Segoe UI" w:cs="Segoe UI"/>
          <w:b/>
          <w:bCs/>
          <w:iCs/>
          <w:sz w:val="24"/>
          <w:szCs w:val="20"/>
        </w:rPr>
      </w:pPr>
      <w:r>
        <w:rPr>
          <w:rFonts w:ascii="Segoe UI" w:hAnsi="Segoe UI" w:cs="Segoe UI"/>
          <w:b/>
          <w:bCs/>
          <w:sz w:val="24"/>
          <w:szCs w:val="20"/>
        </w:rPr>
        <w:t>• Umsatzerlöse:</w:t>
      </w:r>
      <w:r>
        <w:rPr>
          <w:rFonts w:ascii="Segoe UI" w:hAnsi="Segoe UI" w:cs="Segoe UI"/>
          <w:b/>
          <w:bCs/>
          <w:sz w:val="24"/>
          <w:szCs w:val="20"/>
        </w:rPr>
        <w:tab/>
      </w:r>
      <w:r>
        <w:rPr>
          <w:rFonts w:ascii="Segoe UI" w:hAnsi="Segoe UI" w:cs="Segoe UI"/>
          <w:b/>
          <w:bCs/>
          <w:sz w:val="24"/>
          <w:szCs w:val="20"/>
        </w:rPr>
        <w:tab/>
      </w:r>
      <w:r w:rsidR="006A181A" w:rsidRPr="004F42B2">
        <w:rPr>
          <w:rFonts w:ascii="Segoe UI" w:hAnsi="Segoe UI" w:cs="Segoe UI"/>
          <w:b/>
          <w:bCs/>
          <w:sz w:val="24"/>
          <w:szCs w:val="20"/>
        </w:rPr>
        <w:t>10.255.289</w:t>
      </w:r>
      <w:r w:rsidR="006A181A" w:rsidRPr="004F42B2">
        <w:rPr>
          <w:rFonts w:ascii="Segoe UI" w:hAnsi="Segoe UI" w:cs="Segoe UI"/>
          <w:b/>
          <w:bCs/>
          <w:iCs/>
          <w:sz w:val="24"/>
          <w:szCs w:val="20"/>
        </w:rPr>
        <w:t xml:space="preserve"> €</w:t>
      </w:r>
    </w:p>
    <w:p w:rsidR="006A181A" w:rsidRPr="004F42B2" w:rsidRDefault="006A181A" w:rsidP="006A181A">
      <w:pPr>
        <w:autoSpaceDE w:val="0"/>
        <w:autoSpaceDN w:val="0"/>
        <w:adjustRightInd w:val="0"/>
        <w:spacing w:after="0" w:line="240" w:lineRule="auto"/>
        <w:rPr>
          <w:rFonts w:ascii="Segoe UI" w:hAnsi="Segoe UI" w:cs="Segoe UI"/>
          <w:iCs/>
          <w:sz w:val="24"/>
          <w:szCs w:val="20"/>
        </w:rPr>
      </w:pPr>
      <w:r w:rsidRPr="004F42B2">
        <w:rPr>
          <w:rFonts w:ascii="Segoe UI" w:hAnsi="Segoe UI" w:cs="Segoe UI"/>
          <w:sz w:val="24"/>
          <w:szCs w:val="20"/>
        </w:rPr>
        <w:t xml:space="preserve">Essensverkäufe : </w:t>
      </w:r>
      <w:r w:rsidR="004F42B2">
        <w:rPr>
          <w:rFonts w:ascii="Segoe UI" w:hAnsi="Segoe UI" w:cs="Segoe UI"/>
          <w:sz w:val="24"/>
          <w:szCs w:val="20"/>
        </w:rPr>
        <w:tab/>
      </w:r>
      <w:r w:rsidR="004F42B2">
        <w:rPr>
          <w:rFonts w:ascii="Segoe UI" w:hAnsi="Segoe UI" w:cs="Segoe UI"/>
          <w:sz w:val="24"/>
          <w:szCs w:val="20"/>
        </w:rPr>
        <w:tab/>
      </w:r>
      <w:r w:rsidRPr="004F42B2">
        <w:rPr>
          <w:rFonts w:ascii="Segoe UI" w:hAnsi="Segoe UI" w:cs="Segoe UI"/>
          <w:sz w:val="24"/>
          <w:szCs w:val="20"/>
        </w:rPr>
        <w:t>4.666.376</w:t>
      </w:r>
      <w:r w:rsidRPr="004F42B2">
        <w:rPr>
          <w:rFonts w:ascii="Segoe UI" w:hAnsi="Segoe UI" w:cs="Segoe UI"/>
          <w:iCs/>
          <w:sz w:val="24"/>
          <w:szCs w:val="20"/>
        </w:rPr>
        <w:t xml:space="preserve"> €</w:t>
      </w:r>
    </w:p>
    <w:p w:rsidR="006A181A" w:rsidRPr="004F42B2" w:rsidRDefault="006A181A" w:rsidP="006A181A">
      <w:pPr>
        <w:autoSpaceDE w:val="0"/>
        <w:autoSpaceDN w:val="0"/>
        <w:adjustRightInd w:val="0"/>
        <w:spacing w:after="0" w:line="240" w:lineRule="auto"/>
        <w:rPr>
          <w:rFonts w:ascii="Segoe UI" w:hAnsi="Segoe UI" w:cs="Segoe UI"/>
          <w:iCs/>
          <w:sz w:val="24"/>
          <w:szCs w:val="20"/>
        </w:rPr>
      </w:pPr>
      <w:r w:rsidRPr="004F42B2">
        <w:rPr>
          <w:rFonts w:ascii="Segoe UI" w:hAnsi="Segoe UI" w:cs="Segoe UI"/>
          <w:sz w:val="24"/>
          <w:szCs w:val="20"/>
        </w:rPr>
        <w:t xml:space="preserve">Vermietung: </w:t>
      </w:r>
      <w:r w:rsidR="004F42B2">
        <w:rPr>
          <w:rFonts w:ascii="Segoe UI" w:hAnsi="Segoe UI" w:cs="Segoe UI"/>
          <w:sz w:val="24"/>
          <w:szCs w:val="20"/>
        </w:rPr>
        <w:tab/>
      </w:r>
      <w:r w:rsidR="004F42B2">
        <w:rPr>
          <w:rFonts w:ascii="Segoe UI" w:hAnsi="Segoe UI" w:cs="Segoe UI"/>
          <w:sz w:val="24"/>
          <w:szCs w:val="20"/>
        </w:rPr>
        <w:tab/>
      </w:r>
      <w:r w:rsidR="004F42B2">
        <w:rPr>
          <w:rFonts w:ascii="Segoe UI" w:hAnsi="Segoe UI" w:cs="Segoe UI"/>
          <w:sz w:val="24"/>
          <w:szCs w:val="20"/>
        </w:rPr>
        <w:tab/>
      </w:r>
      <w:r w:rsidRPr="004F42B2">
        <w:rPr>
          <w:rFonts w:ascii="Segoe UI" w:hAnsi="Segoe UI" w:cs="Segoe UI"/>
          <w:sz w:val="24"/>
          <w:szCs w:val="20"/>
        </w:rPr>
        <w:t>5.127.004</w:t>
      </w:r>
      <w:r w:rsidRPr="004F42B2">
        <w:rPr>
          <w:rFonts w:ascii="Segoe UI" w:hAnsi="Segoe UI" w:cs="Segoe UI"/>
          <w:iCs/>
          <w:sz w:val="24"/>
          <w:szCs w:val="20"/>
        </w:rPr>
        <w:t xml:space="preserve"> €</w:t>
      </w:r>
    </w:p>
    <w:p w:rsidR="006A181A" w:rsidRPr="004F42B2" w:rsidRDefault="006A181A" w:rsidP="006A181A">
      <w:pPr>
        <w:autoSpaceDE w:val="0"/>
        <w:autoSpaceDN w:val="0"/>
        <w:adjustRightInd w:val="0"/>
        <w:spacing w:after="0" w:line="240" w:lineRule="auto"/>
        <w:rPr>
          <w:rFonts w:ascii="Segoe UI" w:hAnsi="Segoe UI" w:cs="Segoe UI"/>
          <w:iCs/>
          <w:sz w:val="24"/>
          <w:szCs w:val="20"/>
        </w:rPr>
      </w:pPr>
      <w:r w:rsidRPr="004F42B2">
        <w:rPr>
          <w:rFonts w:ascii="Segoe UI" w:hAnsi="Segoe UI" w:cs="Segoe UI"/>
          <w:sz w:val="24"/>
          <w:szCs w:val="20"/>
        </w:rPr>
        <w:t xml:space="preserve">sonstiges: </w:t>
      </w:r>
      <w:r w:rsidR="004F42B2">
        <w:rPr>
          <w:rFonts w:ascii="Segoe UI" w:hAnsi="Segoe UI" w:cs="Segoe UI"/>
          <w:sz w:val="24"/>
          <w:szCs w:val="20"/>
        </w:rPr>
        <w:tab/>
      </w:r>
      <w:r w:rsidR="004F42B2">
        <w:rPr>
          <w:rFonts w:ascii="Segoe UI" w:hAnsi="Segoe UI" w:cs="Segoe UI"/>
          <w:sz w:val="24"/>
          <w:szCs w:val="20"/>
        </w:rPr>
        <w:tab/>
      </w:r>
      <w:r w:rsidR="004F42B2">
        <w:rPr>
          <w:rFonts w:ascii="Segoe UI" w:hAnsi="Segoe UI" w:cs="Segoe UI"/>
          <w:sz w:val="24"/>
          <w:szCs w:val="20"/>
        </w:rPr>
        <w:tab/>
      </w:r>
      <w:r w:rsidRPr="004F42B2">
        <w:rPr>
          <w:rFonts w:ascii="Segoe UI" w:hAnsi="Segoe UI" w:cs="Segoe UI"/>
          <w:sz w:val="24"/>
          <w:szCs w:val="20"/>
        </w:rPr>
        <w:t>461.908</w:t>
      </w:r>
      <w:r w:rsidRPr="004F42B2">
        <w:rPr>
          <w:rFonts w:ascii="Segoe UI" w:hAnsi="Segoe UI" w:cs="Segoe UI"/>
          <w:iCs/>
          <w:sz w:val="24"/>
          <w:szCs w:val="20"/>
        </w:rPr>
        <w:t xml:space="preserve"> €</w:t>
      </w:r>
    </w:p>
    <w:p w:rsidR="006A181A" w:rsidRPr="004F42B2" w:rsidRDefault="006A181A" w:rsidP="006A181A">
      <w:pPr>
        <w:autoSpaceDE w:val="0"/>
        <w:autoSpaceDN w:val="0"/>
        <w:adjustRightInd w:val="0"/>
        <w:spacing w:after="0" w:line="240" w:lineRule="auto"/>
        <w:rPr>
          <w:rFonts w:ascii="Segoe UI" w:hAnsi="Segoe UI" w:cs="Segoe UI"/>
          <w:b/>
          <w:bCs/>
          <w:sz w:val="24"/>
          <w:szCs w:val="20"/>
        </w:rPr>
      </w:pPr>
      <w:r w:rsidRPr="004F42B2">
        <w:rPr>
          <w:rFonts w:ascii="Segoe UI" w:hAnsi="Segoe UI" w:cs="Segoe UI"/>
          <w:b/>
          <w:bCs/>
          <w:sz w:val="24"/>
          <w:szCs w:val="20"/>
        </w:rPr>
        <w:t xml:space="preserve">• Jahresüberschuss: </w:t>
      </w:r>
      <w:r w:rsidR="004F42B2">
        <w:rPr>
          <w:rFonts w:ascii="Segoe UI" w:hAnsi="Segoe UI" w:cs="Segoe UI"/>
          <w:b/>
          <w:bCs/>
          <w:sz w:val="24"/>
          <w:szCs w:val="20"/>
        </w:rPr>
        <w:tab/>
      </w:r>
      <w:r w:rsidRPr="004F42B2">
        <w:rPr>
          <w:rFonts w:ascii="Segoe UI" w:hAnsi="Segoe UI" w:cs="Segoe UI"/>
          <w:b/>
          <w:bCs/>
          <w:sz w:val="24"/>
          <w:szCs w:val="20"/>
        </w:rPr>
        <w:t>1.875.389</w:t>
      </w:r>
      <w:r w:rsidRPr="004F42B2">
        <w:rPr>
          <w:rFonts w:ascii="Segoe UI" w:hAnsi="Segoe UI" w:cs="Segoe UI"/>
          <w:b/>
          <w:bCs/>
          <w:iCs/>
          <w:sz w:val="24"/>
          <w:szCs w:val="20"/>
        </w:rPr>
        <w:t xml:space="preserve"> </w:t>
      </w:r>
      <w:r w:rsidRPr="004F42B2">
        <w:rPr>
          <w:rFonts w:ascii="Segoe UI" w:hAnsi="Segoe UI" w:cs="Segoe UI"/>
          <w:b/>
          <w:bCs/>
          <w:sz w:val="24"/>
          <w:szCs w:val="20"/>
        </w:rPr>
        <w:t>€</w:t>
      </w:r>
    </w:p>
    <w:p w:rsidR="006A181A" w:rsidRPr="004F42B2" w:rsidRDefault="006A181A" w:rsidP="006A181A">
      <w:pPr>
        <w:autoSpaceDE w:val="0"/>
        <w:autoSpaceDN w:val="0"/>
        <w:adjustRightInd w:val="0"/>
        <w:spacing w:after="0" w:line="240" w:lineRule="auto"/>
        <w:rPr>
          <w:rFonts w:ascii="Segoe UI" w:hAnsi="Segoe UI" w:cs="Segoe UI"/>
          <w:b/>
          <w:bCs/>
          <w:sz w:val="24"/>
          <w:szCs w:val="20"/>
        </w:rPr>
      </w:pPr>
    </w:p>
    <w:p w:rsidR="00617D8A" w:rsidRPr="004F42B2" w:rsidRDefault="006A181A" w:rsidP="004F42B2">
      <w:pPr>
        <w:autoSpaceDE w:val="0"/>
        <w:autoSpaceDN w:val="0"/>
        <w:adjustRightInd w:val="0"/>
        <w:spacing w:after="0" w:line="240" w:lineRule="auto"/>
        <w:rPr>
          <w:rFonts w:ascii="Segoe UI" w:hAnsi="Segoe UI" w:cs="Segoe UI"/>
          <w:sz w:val="24"/>
          <w:szCs w:val="20"/>
        </w:rPr>
      </w:pPr>
      <w:r w:rsidRPr="004F42B2">
        <w:rPr>
          <w:rFonts w:ascii="Segoe UI" w:hAnsi="Segoe UI" w:cs="Segoe UI"/>
          <w:sz w:val="24"/>
          <w:szCs w:val="20"/>
        </w:rPr>
        <w:t>Einen Überblick über das Leistungsa</w:t>
      </w:r>
      <w:r w:rsidRPr="004F42B2">
        <w:rPr>
          <w:rFonts w:ascii="Segoe UI" w:hAnsi="Segoe UI" w:cs="Segoe UI"/>
          <w:sz w:val="24"/>
          <w:szCs w:val="20"/>
        </w:rPr>
        <w:t>n</w:t>
      </w:r>
      <w:r w:rsidRPr="004F42B2">
        <w:rPr>
          <w:rFonts w:ascii="Segoe UI" w:hAnsi="Segoe UI" w:cs="Segoe UI"/>
          <w:sz w:val="24"/>
          <w:szCs w:val="20"/>
        </w:rPr>
        <w:t>gebot</w:t>
      </w:r>
      <w:r w:rsidR="004F42B2">
        <w:rPr>
          <w:rFonts w:ascii="Segoe UI" w:hAnsi="Segoe UI" w:cs="Segoe UI"/>
          <w:sz w:val="24"/>
          <w:szCs w:val="20"/>
        </w:rPr>
        <w:t xml:space="preserve"> </w:t>
      </w:r>
      <w:r w:rsidRPr="004F42B2">
        <w:rPr>
          <w:rFonts w:ascii="Segoe UI" w:hAnsi="Segoe UI" w:cs="Segoe UI"/>
          <w:sz w:val="24"/>
          <w:szCs w:val="20"/>
        </w:rPr>
        <w:t>sowie die Kontaktdaten der z</w:t>
      </w:r>
      <w:r w:rsidRPr="004F42B2">
        <w:rPr>
          <w:rFonts w:ascii="Segoe UI" w:hAnsi="Segoe UI" w:cs="Segoe UI"/>
          <w:sz w:val="24"/>
          <w:szCs w:val="20"/>
        </w:rPr>
        <w:t>u</w:t>
      </w:r>
      <w:r w:rsidRPr="004F42B2">
        <w:rPr>
          <w:rFonts w:ascii="Segoe UI" w:hAnsi="Segoe UI" w:cs="Segoe UI"/>
          <w:sz w:val="24"/>
          <w:szCs w:val="20"/>
        </w:rPr>
        <w:t>ständigen</w:t>
      </w:r>
      <w:r w:rsidR="004F42B2">
        <w:rPr>
          <w:rFonts w:ascii="Segoe UI" w:hAnsi="Segoe UI" w:cs="Segoe UI"/>
          <w:sz w:val="24"/>
          <w:szCs w:val="20"/>
        </w:rPr>
        <w:t xml:space="preserve"> </w:t>
      </w:r>
      <w:r w:rsidRPr="004F42B2">
        <w:rPr>
          <w:rFonts w:ascii="Segoe UI" w:hAnsi="Segoe UI" w:cs="Segoe UI"/>
          <w:sz w:val="24"/>
          <w:szCs w:val="20"/>
        </w:rPr>
        <w:t>Ansprechpartner findet ihr in dem</w:t>
      </w:r>
      <w:r w:rsidR="004F42B2">
        <w:rPr>
          <w:rFonts w:ascii="Segoe UI" w:hAnsi="Segoe UI" w:cs="Segoe UI"/>
          <w:sz w:val="24"/>
          <w:szCs w:val="20"/>
        </w:rPr>
        <w:t xml:space="preserve"> </w:t>
      </w:r>
      <w:r w:rsidRPr="004F42B2">
        <w:rPr>
          <w:rFonts w:ascii="Segoe UI" w:hAnsi="Segoe UI" w:cs="Segoe UI"/>
          <w:sz w:val="24"/>
          <w:szCs w:val="20"/>
        </w:rPr>
        <w:t>jährlich zum Wintersemester e</w:t>
      </w:r>
      <w:r w:rsidRPr="004F42B2">
        <w:rPr>
          <w:rFonts w:ascii="Segoe UI" w:hAnsi="Segoe UI" w:cs="Segoe UI"/>
          <w:sz w:val="24"/>
          <w:szCs w:val="20"/>
        </w:rPr>
        <w:t>r</w:t>
      </w:r>
      <w:r w:rsidRPr="004F42B2">
        <w:rPr>
          <w:rFonts w:ascii="Segoe UI" w:hAnsi="Segoe UI" w:cs="Segoe UI"/>
          <w:sz w:val="24"/>
          <w:szCs w:val="20"/>
        </w:rPr>
        <w:t>scheinenden</w:t>
      </w:r>
      <w:r w:rsidR="004F42B2">
        <w:rPr>
          <w:rFonts w:ascii="Segoe UI" w:hAnsi="Segoe UI" w:cs="Segoe UI"/>
          <w:sz w:val="24"/>
          <w:szCs w:val="20"/>
        </w:rPr>
        <w:t xml:space="preserve"> </w:t>
      </w:r>
      <w:r w:rsidRPr="004F42B2">
        <w:rPr>
          <w:rFonts w:ascii="Segoe UI" w:hAnsi="Segoe UI" w:cs="Segoe UI"/>
          <w:sz w:val="24"/>
          <w:szCs w:val="20"/>
        </w:rPr>
        <w:t>Info-Kalender des St</w:t>
      </w:r>
      <w:r w:rsidRPr="004F42B2">
        <w:rPr>
          <w:rFonts w:ascii="Segoe UI" w:hAnsi="Segoe UI" w:cs="Segoe UI"/>
          <w:sz w:val="24"/>
          <w:szCs w:val="20"/>
        </w:rPr>
        <w:t>u</w:t>
      </w:r>
      <w:r w:rsidRPr="004F42B2">
        <w:rPr>
          <w:rFonts w:ascii="Segoe UI" w:hAnsi="Segoe UI" w:cs="Segoe UI"/>
          <w:sz w:val="24"/>
          <w:szCs w:val="20"/>
        </w:rPr>
        <w:t>dentenwerkes</w:t>
      </w:r>
      <w:r w:rsidR="004F42B2">
        <w:rPr>
          <w:rFonts w:ascii="Segoe UI" w:hAnsi="Segoe UI" w:cs="Segoe UI"/>
          <w:sz w:val="24"/>
          <w:szCs w:val="20"/>
        </w:rPr>
        <w:t xml:space="preserve"> </w:t>
      </w:r>
      <w:r w:rsidRPr="004F42B2">
        <w:rPr>
          <w:rFonts w:ascii="Segoe UI" w:hAnsi="Segoe UI" w:cs="Segoe UI"/>
          <w:sz w:val="24"/>
          <w:szCs w:val="20"/>
        </w:rPr>
        <w:t>oder unter:</w:t>
      </w:r>
      <w:r w:rsidR="008F5E3E" w:rsidRPr="004F42B2">
        <w:rPr>
          <w:rFonts w:ascii="Segoe UI" w:hAnsi="Segoe UI" w:cs="Segoe UI"/>
          <w:sz w:val="24"/>
          <w:szCs w:val="20"/>
        </w:rPr>
        <w:t xml:space="preserve"> </w:t>
      </w:r>
      <w:hyperlink r:id="rId7" w:history="1">
        <w:r w:rsidR="008F5E3E" w:rsidRPr="004F42B2">
          <w:rPr>
            <w:rStyle w:val="Hyperlink"/>
            <w:rFonts w:ascii="Segoe UI" w:hAnsi="Segoe UI" w:cs="Segoe UI"/>
            <w:sz w:val="24"/>
            <w:szCs w:val="20"/>
          </w:rPr>
          <w:t>www.studentenwerk-ulm.de</w:t>
        </w:r>
      </w:hyperlink>
    </w:p>
    <w:p w:rsidR="008F5E3E" w:rsidRPr="004F42B2" w:rsidRDefault="008F5E3E" w:rsidP="006A181A">
      <w:pPr>
        <w:rPr>
          <w:rFonts w:ascii="Segoe UI" w:hAnsi="Segoe UI" w:cs="Segoe UI"/>
          <w:sz w:val="24"/>
          <w:szCs w:val="20"/>
        </w:rPr>
      </w:pPr>
    </w:p>
    <w:p w:rsidR="006A181A" w:rsidRPr="004F42B2" w:rsidRDefault="006A181A" w:rsidP="006A181A">
      <w:pPr>
        <w:rPr>
          <w:rFonts w:ascii="Segoe UI" w:hAnsi="Segoe UI" w:cs="Segoe UI"/>
          <w:sz w:val="24"/>
          <w:szCs w:val="20"/>
        </w:rPr>
      </w:pPr>
    </w:p>
    <w:p w:rsidR="00F7586D" w:rsidRDefault="00F7586D" w:rsidP="006A181A">
      <w:pPr>
        <w:rPr>
          <w:rFonts w:ascii="Segoe UI" w:hAnsi="Segoe UI" w:cs="Segoe UI"/>
          <w:sz w:val="24"/>
          <w:szCs w:val="20"/>
        </w:rPr>
      </w:pPr>
    </w:p>
    <w:p w:rsidR="004F42B2" w:rsidRDefault="004F42B2" w:rsidP="006A181A">
      <w:pPr>
        <w:rPr>
          <w:rFonts w:ascii="Segoe UI" w:hAnsi="Segoe UI" w:cs="Segoe UI"/>
          <w:sz w:val="24"/>
          <w:szCs w:val="20"/>
        </w:rPr>
      </w:pPr>
    </w:p>
    <w:p w:rsidR="004F42B2" w:rsidRPr="004F42B2" w:rsidRDefault="004F42B2" w:rsidP="006A181A">
      <w:pPr>
        <w:rPr>
          <w:rFonts w:ascii="Segoe UI" w:hAnsi="Segoe UI" w:cs="Segoe UI"/>
          <w:sz w:val="24"/>
          <w:szCs w:val="20"/>
        </w:rPr>
      </w:pPr>
    </w:p>
    <w:p w:rsidR="006A181A" w:rsidRPr="004F42B2" w:rsidRDefault="006A181A" w:rsidP="006A181A">
      <w:pPr>
        <w:autoSpaceDE w:val="0"/>
        <w:autoSpaceDN w:val="0"/>
        <w:adjustRightInd w:val="0"/>
        <w:spacing w:after="0" w:line="240" w:lineRule="auto"/>
        <w:rPr>
          <w:rFonts w:ascii="Segoe UI" w:hAnsi="Segoe UI" w:cs="Segoe UI"/>
          <w:b/>
          <w:bCs/>
          <w:i/>
          <w:iCs/>
          <w:sz w:val="24"/>
          <w:szCs w:val="20"/>
        </w:rPr>
      </w:pPr>
      <w:r w:rsidRPr="004F42B2">
        <w:rPr>
          <w:rFonts w:ascii="Segoe UI" w:hAnsi="Segoe UI" w:cs="Segoe UI"/>
          <w:b/>
          <w:bCs/>
          <w:i/>
          <w:iCs/>
          <w:sz w:val="24"/>
          <w:szCs w:val="20"/>
        </w:rPr>
        <w:lastRenderedPageBreak/>
        <w:t>Wohnraumverwaltung</w:t>
      </w:r>
    </w:p>
    <w:p w:rsidR="006A181A" w:rsidRPr="004F42B2" w:rsidRDefault="006A181A" w:rsidP="006A181A">
      <w:pPr>
        <w:autoSpaceDE w:val="0"/>
        <w:autoSpaceDN w:val="0"/>
        <w:adjustRightInd w:val="0"/>
        <w:spacing w:after="0" w:line="240" w:lineRule="auto"/>
        <w:rPr>
          <w:rFonts w:ascii="Segoe UI" w:hAnsi="Segoe UI" w:cs="Segoe UI"/>
          <w:sz w:val="24"/>
          <w:szCs w:val="20"/>
        </w:rPr>
      </w:pPr>
      <w:r w:rsidRPr="004F42B2">
        <w:rPr>
          <w:rFonts w:ascii="Segoe UI" w:hAnsi="Segoe UI" w:cs="Segoe UI"/>
          <w:sz w:val="24"/>
          <w:szCs w:val="20"/>
        </w:rPr>
        <w:t>(O25, Forum, Galerie, Z. 215-220)</w:t>
      </w:r>
    </w:p>
    <w:p w:rsidR="006A181A" w:rsidRPr="004F42B2" w:rsidRDefault="006A181A" w:rsidP="006A181A">
      <w:pPr>
        <w:autoSpaceDE w:val="0"/>
        <w:autoSpaceDN w:val="0"/>
        <w:adjustRightInd w:val="0"/>
        <w:spacing w:after="0" w:line="240" w:lineRule="auto"/>
        <w:rPr>
          <w:rFonts w:ascii="Segoe UI" w:hAnsi="Segoe UI" w:cs="Segoe UI"/>
          <w:sz w:val="24"/>
          <w:szCs w:val="20"/>
        </w:rPr>
      </w:pPr>
      <w:r w:rsidRPr="004F42B2">
        <w:rPr>
          <w:rFonts w:ascii="Segoe UI" w:hAnsi="Segoe UI" w:cs="Segoe UI"/>
          <w:sz w:val="24"/>
          <w:szCs w:val="20"/>
        </w:rPr>
        <w:t>Tel.: 0731 50- 23</w:t>
      </w:r>
      <w:r w:rsidR="00E414ED" w:rsidRPr="004F42B2">
        <w:rPr>
          <w:rFonts w:ascii="Segoe UI" w:hAnsi="Segoe UI" w:cs="Segoe UI"/>
          <w:sz w:val="24"/>
          <w:szCs w:val="20"/>
        </w:rPr>
        <w:t>846</w:t>
      </w:r>
    </w:p>
    <w:p w:rsidR="006A181A" w:rsidRPr="004F42B2" w:rsidRDefault="006A181A" w:rsidP="00F7586D">
      <w:pPr>
        <w:tabs>
          <w:tab w:val="left" w:pos="1276"/>
        </w:tabs>
        <w:autoSpaceDE w:val="0"/>
        <w:autoSpaceDN w:val="0"/>
        <w:adjustRightInd w:val="0"/>
        <w:spacing w:after="0" w:line="240" w:lineRule="auto"/>
        <w:rPr>
          <w:rFonts w:ascii="Segoe UI" w:hAnsi="Segoe UI" w:cs="Segoe UI"/>
          <w:sz w:val="24"/>
          <w:szCs w:val="20"/>
        </w:rPr>
      </w:pPr>
      <w:r w:rsidRPr="004F42B2">
        <w:rPr>
          <w:rFonts w:ascii="Segoe UI" w:hAnsi="Segoe UI" w:cs="Segoe UI"/>
          <w:sz w:val="24"/>
          <w:szCs w:val="20"/>
        </w:rPr>
        <w:t xml:space="preserve">Sprechzeiten: Mo-Mi, Fr: </w:t>
      </w:r>
      <w:r w:rsidR="000977DC" w:rsidRPr="004F42B2">
        <w:rPr>
          <w:rFonts w:ascii="Segoe UI" w:hAnsi="Segoe UI" w:cs="Segoe UI"/>
          <w:sz w:val="24"/>
          <w:szCs w:val="20"/>
        </w:rPr>
        <w:t xml:space="preserve"> </w:t>
      </w:r>
      <w:r w:rsidRPr="004F42B2">
        <w:rPr>
          <w:rFonts w:ascii="Segoe UI" w:hAnsi="Segoe UI" w:cs="Segoe UI"/>
          <w:sz w:val="24"/>
          <w:szCs w:val="20"/>
        </w:rPr>
        <w:t>10–12 Uhr</w:t>
      </w:r>
    </w:p>
    <w:p w:rsidR="006A181A" w:rsidRPr="004F42B2" w:rsidRDefault="00F7586D" w:rsidP="00F7586D">
      <w:pPr>
        <w:tabs>
          <w:tab w:val="left" w:pos="1276"/>
        </w:tabs>
        <w:autoSpaceDE w:val="0"/>
        <w:autoSpaceDN w:val="0"/>
        <w:adjustRightInd w:val="0"/>
        <w:spacing w:after="0" w:line="240" w:lineRule="auto"/>
        <w:ind w:left="708"/>
        <w:rPr>
          <w:rFonts w:ascii="Segoe UI" w:hAnsi="Segoe UI" w:cs="Segoe UI"/>
          <w:sz w:val="24"/>
          <w:szCs w:val="20"/>
        </w:rPr>
      </w:pPr>
      <w:r w:rsidRPr="004F42B2">
        <w:rPr>
          <w:rFonts w:ascii="Segoe UI" w:hAnsi="Segoe UI" w:cs="Segoe UI"/>
          <w:sz w:val="24"/>
          <w:szCs w:val="20"/>
        </w:rPr>
        <w:tab/>
      </w:r>
      <w:r w:rsidR="00C235A6" w:rsidRPr="004F42B2">
        <w:rPr>
          <w:rFonts w:ascii="Segoe UI" w:hAnsi="Segoe UI" w:cs="Segoe UI"/>
          <w:sz w:val="24"/>
          <w:szCs w:val="20"/>
        </w:rPr>
        <w:tab/>
      </w:r>
      <w:r w:rsidR="004F42B2">
        <w:rPr>
          <w:rFonts w:ascii="Segoe UI" w:hAnsi="Segoe UI" w:cs="Segoe UI"/>
          <w:sz w:val="24"/>
          <w:szCs w:val="20"/>
        </w:rPr>
        <w:t xml:space="preserve"> </w:t>
      </w:r>
      <w:proofErr w:type="spellStart"/>
      <w:r w:rsidR="006A181A" w:rsidRPr="004F42B2">
        <w:rPr>
          <w:rFonts w:ascii="Segoe UI" w:hAnsi="Segoe UI" w:cs="Segoe UI"/>
          <w:sz w:val="24"/>
          <w:szCs w:val="20"/>
        </w:rPr>
        <w:t>zusätzl</w:t>
      </w:r>
      <w:proofErr w:type="spellEnd"/>
      <w:r w:rsidR="006A181A" w:rsidRPr="004F42B2">
        <w:rPr>
          <w:rFonts w:ascii="Segoe UI" w:hAnsi="Segoe UI" w:cs="Segoe UI"/>
          <w:sz w:val="24"/>
          <w:szCs w:val="20"/>
        </w:rPr>
        <w:t>. Mi: 13–16 Uhr</w:t>
      </w:r>
    </w:p>
    <w:p w:rsidR="006A181A" w:rsidRPr="004F42B2" w:rsidRDefault="006A181A" w:rsidP="006A181A">
      <w:pPr>
        <w:autoSpaceDE w:val="0"/>
        <w:autoSpaceDN w:val="0"/>
        <w:adjustRightInd w:val="0"/>
        <w:spacing w:after="0" w:line="240" w:lineRule="auto"/>
        <w:rPr>
          <w:rFonts w:ascii="Segoe UI" w:hAnsi="Segoe UI" w:cs="Segoe UI"/>
          <w:i/>
          <w:iCs/>
          <w:sz w:val="24"/>
          <w:szCs w:val="20"/>
        </w:rPr>
      </w:pPr>
      <w:r w:rsidRPr="004F42B2">
        <w:rPr>
          <w:rFonts w:ascii="Segoe UI" w:hAnsi="Segoe UI" w:cs="Segoe UI"/>
          <w:sz w:val="24"/>
          <w:szCs w:val="20"/>
        </w:rPr>
        <w:t xml:space="preserve">E-Mail: </w:t>
      </w:r>
      <w:hyperlink r:id="rId8" w:history="1">
        <w:r w:rsidRPr="004F42B2">
          <w:rPr>
            <w:rStyle w:val="Hyperlink"/>
            <w:rFonts w:ascii="Segoe UI" w:hAnsi="Segoe UI" w:cs="Segoe UI"/>
            <w:i/>
            <w:iCs/>
            <w:sz w:val="24"/>
            <w:szCs w:val="20"/>
          </w:rPr>
          <w:t>wohnen@studentenwerk-ulm.de</w:t>
        </w:r>
      </w:hyperlink>
    </w:p>
    <w:p w:rsidR="006A181A" w:rsidRPr="004F42B2" w:rsidRDefault="006A181A" w:rsidP="006A181A">
      <w:pPr>
        <w:autoSpaceDE w:val="0"/>
        <w:autoSpaceDN w:val="0"/>
        <w:adjustRightInd w:val="0"/>
        <w:spacing w:after="0" w:line="240" w:lineRule="auto"/>
        <w:rPr>
          <w:rFonts w:ascii="Segoe UI" w:hAnsi="Segoe UI" w:cs="Segoe UI"/>
          <w:i/>
          <w:iCs/>
          <w:sz w:val="24"/>
          <w:szCs w:val="20"/>
        </w:rPr>
      </w:pPr>
    </w:p>
    <w:p w:rsidR="006A181A" w:rsidRPr="004F42B2" w:rsidRDefault="006A181A" w:rsidP="006A181A">
      <w:pPr>
        <w:autoSpaceDE w:val="0"/>
        <w:autoSpaceDN w:val="0"/>
        <w:adjustRightInd w:val="0"/>
        <w:spacing w:after="0" w:line="240" w:lineRule="auto"/>
        <w:rPr>
          <w:rFonts w:ascii="Segoe UI" w:hAnsi="Segoe UI" w:cs="Segoe UI"/>
          <w:b/>
          <w:bCs/>
          <w:i/>
          <w:iCs/>
          <w:sz w:val="24"/>
          <w:szCs w:val="20"/>
        </w:rPr>
      </w:pPr>
      <w:r w:rsidRPr="004F42B2">
        <w:rPr>
          <w:rFonts w:ascii="Segoe UI" w:hAnsi="Segoe UI" w:cs="Segoe UI"/>
          <w:b/>
          <w:bCs/>
          <w:i/>
          <w:iCs/>
          <w:sz w:val="24"/>
          <w:szCs w:val="20"/>
        </w:rPr>
        <w:t>BAföG- und Rechtsberatung</w:t>
      </w:r>
    </w:p>
    <w:p w:rsidR="006A181A" w:rsidRPr="004F42B2" w:rsidRDefault="006A181A" w:rsidP="006A181A">
      <w:pPr>
        <w:autoSpaceDE w:val="0"/>
        <w:autoSpaceDN w:val="0"/>
        <w:adjustRightInd w:val="0"/>
        <w:spacing w:after="0" w:line="240" w:lineRule="auto"/>
        <w:rPr>
          <w:rFonts w:ascii="Segoe UI" w:hAnsi="Segoe UI" w:cs="Segoe UI"/>
          <w:sz w:val="24"/>
          <w:szCs w:val="20"/>
        </w:rPr>
      </w:pPr>
      <w:r w:rsidRPr="004F42B2">
        <w:rPr>
          <w:rFonts w:ascii="Segoe UI" w:hAnsi="Segoe UI" w:cs="Segoe UI"/>
          <w:sz w:val="24"/>
          <w:szCs w:val="20"/>
        </w:rPr>
        <w:t>(Karlstraße 36, 89073 Ulm)</w:t>
      </w:r>
    </w:p>
    <w:p w:rsidR="006A181A" w:rsidRPr="004F42B2" w:rsidRDefault="006A181A" w:rsidP="00C235A6">
      <w:pPr>
        <w:tabs>
          <w:tab w:val="left" w:pos="142"/>
        </w:tabs>
        <w:autoSpaceDE w:val="0"/>
        <w:autoSpaceDN w:val="0"/>
        <w:adjustRightInd w:val="0"/>
        <w:spacing w:after="0" w:line="240" w:lineRule="auto"/>
        <w:rPr>
          <w:rFonts w:ascii="Segoe UI" w:hAnsi="Segoe UI" w:cs="Segoe UI"/>
          <w:sz w:val="24"/>
          <w:szCs w:val="20"/>
          <w:lang w:val="en-US"/>
        </w:rPr>
      </w:pPr>
      <w:r w:rsidRPr="004F42B2">
        <w:rPr>
          <w:rFonts w:ascii="Segoe UI" w:hAnsi="Segoe UI" w:cs="Segoe UI"/>
          <w:sz w:val="24"/>
          <w:szCs w:val="20"/>
          <w:lang w:val="en-US"/>
        </w:rPr>
        <w:t xml:space="preserve">• </w:t>
      </w:r>
      <w:proofErr w:type="spellStart"/>
      <w:r w:rsidRPr="004F42B2">
        <w:rPr>
          <w:rFonts w:ascii="Segoe UI" w:hAnsi="Segoe UI" w:cs="Segoe UI"/>
          <w:sz w:val="24"/>
          <w:szCs w:val="20"/>
          <w:lang w:val="en-US"/>
        </w:rPr>
        <w:t>BAfö</w:t>
      </w:r>
      <w:r w:rsidR="00DE2B80" w:rsidRPr="004F42B2">
        <w:rPr>
          <w:rFonts w:ascii="Segoe UI" w:hAnsi="Segoe UI" w:cs="Segoe UI"/>
          <w:sz w:val="24"/>
          <w:szCs w:val="20"/>
          <w:lang w:val="en-US"/>
        </w:rPr>
        <w:t>G</w:t>
      </w:r>
      <w:proofErr w:type="spellEnd"/>
      <w:r w:rsidRPr="004F42B2">
        <w:rPr>
          <w:rFonts w:ascii="Segoe UI" w:hAnsi="Segoe UI" w:cs="Segoe UI"/>
          <w:sz w:val="24"/>
          <w:szCs w:val="20"/>
          <w:lang w:val="en-US"/>
        </w:rPr>
        <w:t xml:space="preserve">-Amt, </w:t>
      </w:r>
      <w:proofErr w:type="spellStart"/>
      <w:r w:rsidRPr="004F42B2">
        <w:rPr>
          <w:rFonts w:ascii="Segoe UI" w:hAnsi="Segoe UI" w:cs="Segoe UI"/>
          <w:sz w:val="24"/>
          <w:szCs w:val="20"/>
          <w:lang w:val="en-US"/>
        </w:rPr>
        <w:t>Sekretariat</w:t>
      </w:r>
      <w:proofErr w:type="spellEnd"/>
      <w:r w:rsidRPr="004F42B2">
        <w:rPr>
          <w:rFonts w:ascii="Segoe UI" w:hAnsi="Segoe UI" w:cs="Segoe UI"/>
          <w:sz w:val="24"/>
          <w:szCs w:val="20"/>
          <w:lang w:val="en-US"/>
        </w:rPr>
        <w:t>:</w:t>
      </w:r>
    </w:p>
    <w:p w:rsidR="006A181A" w:rsidRPr="004F42B2" w:rsidRDefault="00C235A6" w:rsidP="00C235A6">
      <w:pPr>
        <w:tabs>
          <w:tab w:val="left" w:pos="142"/>
        </w:tabs>
        <w:autoSpaceDE w:val="0"/>
        <w:autoSpaceDN w:val="0"/>
        <w:adjustRightInd w:val="0"/>
        <w:spacing w:after="0" w:line="240" w:lineRule="auto"/>
        <w:rPr>
          <w:rFonts w:ascii="Segoe UI" w:hAnsi="Segoe UI" w:cs="Segoe UI"/>
          <w:sz w:val="24"/>
          <w:szCs w:val="20"/>
          <w:lang w:val="en-US"/>
        </w:rPr>
      </w:pPr>
      <w:r w:rsidRPr="004F42B2">
        <w:rPr>
          <w:rFonts w:ascii="Segoe UI" w:hAnsi="Segoe UI" w:cs="Segoe UI"/>
          <w:sz w:val="24"/>
          <w:szCs w:val="20"/>
          <w:lang w:val="en-US"/>
        </w:rPr>
        <w:tab/>
      </w:r>
      <w:r w:rsidR="008F5E3E" w:rsidRPr="004F42B2">
        <w:rPr>
          <w:rFonts w:ascii="Segoe UI" w:hAnsi="Segoe UI" w:cs="Segoe UI"/>
          <w:sz w:val="24"/>
          <w:szCs w:val="20"/>
          <w:lang w:val="en-US"/>
        </w:rPr>
        <w:t>Tel.: 0731 50- 25246, -47</w:t>
      </w:r>
    </w:p>
    <w:p w:rsidR="00F97165" w:rsidRDefault="00F97165" w:rsidP="006A181A">
      <w:pPr>
        <w:autoSpaceDE w:val="0"/>
        <w:autoSpaceDN w:val="0"/>
        <w:adjustRightInd w:val="0"/>
        <w:spacing w:after="0" w:line="240" w:lineRule="auto"/>
        <w:rPr>
          <w:rFonts w:ascii="Segoe UI" w:hAnsi="Segoe UI" w:cs="Segoe UI"/>
          <w:sz w:val="24"/>
          <w:szCs w:val="20"/>
          <w:lang w:val="en-US"/>
        </w:rPr>
      </w:pPr>
    </w:p>
    <w:p w:rsidR="004F42B2" w:rsidRDefault="004F42B2" w:rsidP="006A181A">
      <w:pPr>
        <w:autoSpaceDE w:val="0"/>
        <w:autoSpaceDN w:val="0"/>
        <w:adjustRightInd w:val="0"/>
        <w:spacing w:after="0" w:line="240" w:lineRule="auto"/>
        <w:rPr>
          <w:rFonts w:ascii="Segoe UI" w:hAnsi="Segoe UI" w:cs="Segoe UI"/>
          <w:sz w:val="24"/>
          <w:szCs w:val="20"/>
          <w:lang w:val="en-US"/>
        </w:rPr>
      </w:pPr>
    </w:p>
    <w:p w:rsidR="004F42B2" w:rsidRDefault="004F42B2" w:rsidP="006A181A">
      <w:pPr>
        <w:autoSpaceDE w:val="0"/>
        <w:autoSpaceDN w:val="0"/>
        <w:adjustRightInd w:val="0"/>
        <w:spacing w:after="0" w:line="240" w:lineRule="auto"/>
        <w:rPr>
          <w:rFonts w:ascii="Segoe UI" w:hAnsi="Segoe UI" w:cs="Segoe UI"/>
          <w:sz w:val="24"/>
          <w:szCs w:val="20"/>
          <w:lang w:val="en-US"/>
        </w:rPr>
      </w:pPr>
    </w:p>
    <w:p w:rsidR="004F42B2" w:rsidRDefault="004F42B2" w:rsidP="006A181A">
      <w:pPr>
        <w:autoSpaceDE w:val="0"/>
        <w:autoSpaceDN w:val="0"/>
        <w:adjustRightInd w:val="0"/>
        <w:spacing w:after="0" w:line="240" w:lineRule="auto"/>
        <w:rPr>
          <w:rFonts w:ascii="Segoe UI" w:hAnsi="Segoe UI" w:cs="Segoe UI"/>
          <w:sz w:val="24"/>
          <w:szCs w:val="20"/>
          <w:lang w:val="en-US"/>
        </w:rPr>
      </w:pPr>
    </w:p>
    <w:p w:rsidR="004F42B2" w:rsidRDefault="004F42B2" w:rsidP="006A181A">
      <w:pPr>
        <w:autoSpaceDE w:val="0"/>
        <w:autoSpaceDN w:val="0"/>
        <w:adjustRightInd w:val="0"/>
        <w:spacing w:after="0" w:line="240" w:lineRule="auto"/>
        <w:rPr>
          <w:rFonts w:ascii="Segoe UI" w:hAnsi="Segoe UI" w:cs="Segoe UI"/>
          <w:sz w:val="24"/>
          <w:szCs w:val="20"/>
          <w:lang w:val="en-US"/>
        </w:rPr>
      </w:pPr>
    </w:p>
    <w:p w:rsidR="00F97165" w:rsidRPr="004F42B2" w:rsidRDefault="006A181A" w:rsidP="006A181A">
      <w:pPr>
        <w:autoSpaceDE w:val="0"/>
        <w:autoSpaceDN w:val="0"/>
        <w:adjustRightInd w:val="0"/>
        <w:spacing w:after="0" w:line="240" w:lineRule="auto"/>
        <w:rPr>
          <w:rFonts w:ascii="Segoe UI" w:hAnsi="Segoe UI" w:cs="Segoe UI"/>
          <w:sz w:val="24"/>
          <w:szCs w:val="20"/>
          <w:lang w:val="en-US"/>
        </w:rPr>
      </w:pPr>
      <w:r w:rsidRPr="004F42B2">
        <w:rPr>
          <w:rFonts w:ascii="Segoe UI" w:hAnsi="Segoe UI" w:cs="Segoe UI"/>
          <w:sz w:val="24"/>
          <w:szCs w:val="20"/>
          <w:lang w:val="en-US"/>
        </w:rPr>
        <w:lastRenderedPageBreak/>
        <w:t xml:space="preserve">Service-Point: </w:t>
      </w:r>
    </w:p>
    <w:p w:rsidR="004F42B2" w:rsidRPr="00880BDF" w:rsidRDefault="006A181A" w:rsidP="00C235A6">
      <w:pPr>
        <w:tabs>
          <w:tab w:val="left" w:pos="993"/>
        </w:tabs>
        <w:autoSpaceDE w:val="0"/>
        <w:autoSpaceDN w:val="0"/>
        <w:adjustRightInd w:val="0"/>
        <w:spacing w:after="0" w:line="240" w:lineRule="auto"/>
        <w:rPr>
          <w:rFonts w:ascii="Segoe UI" w:hAnsi="Segoe UI" w:cs="Segoe UI"/>
          <w:sz w:val="24"/>
          <w:szCs w:val="20"/>
        </w:rPr>
      </w:pPr>
      <w:r w:rsidRPr="00880BDF">
        <w:rPr>
          <w:rFonts w:ascii="Segoe UI" w:hAnsi="Segoe UI" w:cs="Segoe UI"/>
          <w:sz w:val="24"/>
          <w:szCs w:val="20"/>
        </w:rPr>
        <w:t xml:space="preserve">Mo–Do </w:t>
      </w:r>
      <w:r w:rsidR="00C235A6" w:rsidRPr="00880BDF">
        <w:rPr>
          <w:rFonts w:ascii="Segoe UI" w:hAnsi="Segoe UI" w:cs="Segoe UI"/>
          <w:sz w:val="24"/>
          <w:szCs w:val="20"/>
        </w:rPr>
        <w:tab/>
      </w:r>
      <w:r w:rsidRPr="00880BDF">
        <w:rPr>
          <w:rFonts w:ascii="Segoe UI" w:hAnsi="Segoe UI" w:cs="Segoe UI"/>
          <w:sz w:val="24"/>
          <w:szCs w:val="20"/>
        </w:rPr>
        <w:t>07–15 Uhr</w:t>
      </w:r>
    </w:p>
    <w:p w:rsidR="006A181A" w:rsidRPr="00880BDF" w:rsidRDefault="006A181A" w:rsidP="00C235A6">
      <w:pPr>
        <w:tabs>
          <w:tab w:val="left" w:pos="993"/>
        </w:tabs>
        <w:autoSpaceDE w:val="0"/>
        <w:autoSpaceDN w:val="0"/>
        <w:adjustRightInd w:val="0"/>
        <w:spacing w:after="0" w:line="240" w:lineRule="auto"/>
        <w:rPr>
          <w:rFonts w:ascii="Segoe UI" w:hAnsi="Segoe UI" w:cs="Segoe UI"/>
          <w:sz w:val="24"/>
          <w:szCs w:val="20"/>
        </w:rPr>
      </w:pPr>
      <w:r w:rsidRPr="00880BDF">
        <w:rPr>
          <w:rFonts w:ascii="Segoe UI" w:hAnsi="Segoe UI" w:cs="Segoe UI"/>
          <w:sz w:val="24"/>
          <w:szCs w:val="20"/>
        </w:rPr>
        <w:t xml:space="preserve">Fr </w:t>
      </w:r>
      <w:r w:rsidR="00C235A6" w:rsidRPr="00880BDF">
        <w:rPr>
          <w:rFonts w:ascii="Segoe UI" w:hAnsi="Segoe UI" w:cs="Segoe UI"/>
          <w:sz w:val="24"/>
          <w:szCs w:val="20"/>
        </w:rPr>
        <w:tab/>
      </w:r>
      <w:r w:rsidRPr="00880BDF">
        <w:rPr>
          <w:rFonts w:ascii="Segoe UI" w:hAnsi="Segoe UI" w:cs="Segoe UI"/>
          <w:sz w:val="24"/>
          <w:szCs w:val="20"/>
        </w:rPr>
        <w:t>07–13 Uhr</w:t>
      </w:r>
    </w:p>
    <w:p w:rsidR="00F97165" w:rsidRPr="00880BDF" w:rsidRDefault="00F97165" w:rsidP="006A181A">
      <w:pPr>
        <w:autoSpaceDE w:val="0"/>
        <w:autoSpaceDN w:val="0"/>
        <w:adjustRightInd w:val="0"/>
        <w:spacing w:after="0" w:line="240" w:lineRule="auto"/>
        <w:rPr>
          <w:rFonts w:ascii="Segoe UI" w:hAnsi="Segoe UI" w:cs="Segoe UI"/>
          <w:sz w:val="24"/>
          <w:szCs w:val="20"/>
        </w:rPr>
      </w:pPr>
    </w:p>
    <w:p w:rsidR="00F97165" w:rsidRPr="004F42B2" w:rsidRDefault="006A181A" w:rsidP="006A181A">
      <w:pPr>
        <w:autoSpaceDE w:val="0"/>
        <w:autoSpaceDN w:val="0"/>
        <w:adjustRightInd w:val="0"/>
        <w:spacing w:after="0" w:line="240" w:lineRule="auto"/>
        <w:rPr>
          <w:rFonts w:ascii="Segoe UI" w:hAnsi="Segoe UI" w:cs="Segoe UI"/>
          <w:sz w:val="24"/>
          <w:szCs w:val="20"/>
        </w:rPr>
      </w:pPr>
      <w:proofErr w:type="spellStart"/>
      <w:r w:rsidRPr="004F42B2">
        <w:rPr>
          <w:rFonts w:ascii="Segoe UI" w:hAnsi="Segoe UI" w:cs="Segoe UI"/>
          <w:sz w:val="24"/>
          <w:szCs w:val="20"/>
        </w:rPr>
        <w:t>Spechzeiten</w:t>
      </w:r>
      <w:proofErr w:type="spellEnd"/>
      <w:r w:rsidRPr="004F42B2">
        <w:rPr>
          <w:rFonts w:ascii="Segoe UI" w:hAnsi="Segoe UI" w:cs="Segoe UI"/>
          <w:sz w:val="24"/>
          <w:szCs w:val="20"/>
        </w:rPr>
        <w:t xml:space="preserve">: </w:t>
      </w:r>
    </w:p>
    <w:p w:rsidR="006A181A" w:rsidRPr="004F42B2" w:rsidRDefault="006A181A" w:rsidP="004F42B2">
      <w:pPr>
        <w:tabs>
          <w:tab w:val="left" w:pos="993"/>
        </w:tabs>
        <w:autoSpaceDE w:val="0"/>
        <w:autoSpaceDN w:val="0"/>
        <w:adjustRightInd w:val="0"/>
        <w:spacing w:after="0" w:line="240" w:lineRule="auto"/>
        <w:rPr>
          <w:rFonts w:ascii="Segoe UI" w:hAnsi="Segoe UI" w:cs="Segoe UI"/>
          <w:sz w:val="24"/>
          <w:szCs w:val="20"/>
        </w:rPr>
      </w:pPr>
      <w:r w:rsidRPr="004F42B2">
        <w:rPr>
          <w:rFonts w:ascii="Segoe UI" w:hAnsi="Segoe UI" w:cs="Segoe UI"/>
          <w:sz w:val="24"/>
          <w:szCs w:val="20"/>
        </w:rPr>
        <w:t xml:space="preserve">Mo </w:t>
      </w:r>
      <w:r w:rsidR="004F42B2">
        <w:rPr>
          <w:rFonts w:ascii="Segoe UI" w:hAnsi="Segoe UI" w:cs="Segoe UI"/>
          <w:sz w:val="24"/>
          <w:szCs w:val="20"/>
        </w:rPr>
        <w:tab/>
      </w:r>
      <w:r w:rsidRPr="004F42B2">
        <w:rPr>
          <w:rFonts w:ascii="Segoe UI" w:hAnsi="Segoe UI" w:cs="Segoe UI"/>
          <w:sz w:val="24"/>
          <w:szCs w:val="20"/>
        </w:rPr>
        <w:t>13–15 Uhr</w:t>
      </w:r>
    </w:p>
    <w:p w:rsidR="006A181A" w:rsidRPr="004F42B2" w:rsidRDefault="006A181A" w:rsidP="004F42B2">
      <w:pPr>
        <w:tabs>
          <w:tab w:val="left" w:pos="993"/>
        </w:tabs>
        <w:autoSpaceDE w:val="0"/>
        <w:autoSpaceDN w:val="0"/>
        <w:adjustRightInd w:val="0"/>
        <w:spacing w:after="0" w:line="240" w:lineRule="auto"/>
        <w:rPr>
          <w:rFonts w:ascii="Segoe UI" w:hAnsi="Segoe UI" w:cs="Segoe UI"/>
          <w:sz w:val="24"/>
          <w:szCs w:val="20"/>
        </w:rPr>
      </w:pPr>
      <w:r w:rsidRPr="004F42B2">
        <w:rPr>
          <w:rFonts w:ascii="Segoe UI" w:hAnsi="Segoe UI" w:cs="Segoe UI"/>
          <w:sz w:val="24"/>
          <w:szCs w:val="20"/>
        </w:rPr>
        <w:t>Mi</w:t>
      </w:r>
      <w:r w:rsidR="004F42B2">
        <w:rPr>
          <w:rFonts w:ascii="Segoe UI" w:hAnsi="Segoe UI" w:cs="Segoe UI"/>
          <w:sz w:val="24"/>
          <w:szCs w:val="20"/>
        </w:rPr>
        <w:tab/>
      </w:r>
      <w:r w:rsidRPr="004F42B2">
        <w:rPr>
          <w:rFonts w:ascii="Segoe UI" w:hAnsi="Segoe UI" w:cs="Segoe UI"/>
          <w:sz w:val="24"/>
          <w:szCs w:val="20"/>
        </w:rPr>
        <w:t>13–16 Uhr</w:t>
      </w:r>
    </w:p>
    <w:p w:rsidR="006A181A" w:rsidRPr="004F42B2" w:rsidRDefault="006A181A" w:rsidP="004F42B2">
      <w:pPr>
        <w:tabs>
          <w:tab w:val="left" w:pos="993"/>
        </w:tabs>
        <w:autoSpaceDE w:val="0"/>
        <w:autoSpaceDN w:val="0"/>
        <w:adjustRightInd w:val="0"/>
        <w:spacing w:after="0" w:line="240" w:lineRule="auto"/>
        <w:rPr>
          <w:rFonts w:ascii="Segoe UI" w:hAnsi="Segoe UI" w:cs="Segoe UI"/>
          <w:sz w:val="24"/>
          <w:szCs w:val="20"/>
        </w:rPr>
      </w:pPr>
      <w:r w:rsidRPr="004F42B2">
        <w:rPr>
          <w:rFonts w:ascii="Segoe UI" w:hAnsi="Segoe UI" w:cs="Segoe UI"/>
          <w:sz w:val="24"/>
          <w:szCs w:val="20"/>
        </w:rPr>
        <w:t xml:space="preserve">Fr </w:t>
      </w:r>
      <w:r w:rsidR="000977DC" w:rsidRPr="004F42B2">
        <w:rPr>
          <w:rFonts w:ascii="Segoe UI" w:hAnsi="Segoe UI" w:cs="Segoe UI"/>
          <w:sz w:val="24"/>
          <w:szCs w:val="20"/>
        </w:rPr>
        <w:t xml:space="preserve">  </w:t>
      </w:r>
      <w:r w:rsidR="004F42B2">
        <w:rPr>
          <w:rFonts w:ascii="Segoe UI" w:hAnsi="Segoe UI" w:cs="Segoe UI"/>
          <w:sz w:val="24"/>
          <w:szCs w:val="20"/>
        </w:rPr>
        <w:tab/>
      </w:r>
      <w:r w:rsidRPr="004F42B2">
        <w:rPr>
          <w:rFonts w:ascii="Segoe UI" w:hAnsi="Segoe UI" w:cs="Segoe UI"/>
          <w:sz w:val="24"/>
          <w:szCs w:val="20"/>
        </w:rPr>
        <w:t>10–12 Uhr</w:t>
      </w:r>
    </w:p>
    <w:p w:rsidR="00F97165" w:rsidRPr="004F42B2" w:rsidRDefault="00F97165" w:rsidP="006A181A">
      <w:pPr>
        <w:autoSpaceDE w:val="0"/>
        <w:autoSpaceDN w:val="0"/>
        <w:adjustRightInd w:val="0"/>
        <w:spacing w:after="0" w:line="240" w:lineRule="auto"/>
        <w:rPr>
          <w:rFonts w:ascii="Segoe UI" w:hAnsi="Segoe UI" w:cs="Segoe UI"/>
          <w:sz w:val="24"/>
          <w:szCs w:val="20"/>
        </w:rPr>
      </w:pPr>
    </w:p>
    <w:p w:rsidR="006A181A" w:rsidRPr="004F42B2" w:rsidRDefault="006A181A" w:rsidP="006A181A">
      <w:pPr>
        <w:autoSpaceDE w:val="0"/>
        <w:autoSpaceDN w:val="0"/>
        <w:adjustRightInd w:val="0"/>
        <w:spacing w:after="0" w:line="240" w:lineRule="auto"/>
        <w:rPr>
          <w:rFonts w:ascii="Segoe UI" w:hAnsi="Segoe UI" w:cs="Segoe UI"/>
          <w:i/>
          <w:iCs/>
          <w:sz w:val="24"/>
          <w:szCs w:val="20"/>
        </w:rPr>
      </w:pPr>
      <w:r w:rsidRPr="004F42B2">
        <w:rPr>
          <w:rFonts w:ascii="Segoe UI" w:hAnsi="Segoe UI" w:cs="Segoe UI"/>
          <w:sz w:val="24"/>
          <w:szCs w:val="20"/>
        </w:rPr>
        <w:t xml:space="preserve">E-Mail: </w:t>
      </w:r>
      <w:hyperlink r:id="rId9" w:history="1">
        <w:r w:rsidRPr="004F42B2">
          <w:rPr>
            <w:rStyle w:val="Hyperlink"/>
            <w:rFonts w:ascii="Segoe UI" w:hAnsi="Segoe UI" w:cs="Segoe UI"/>
            <w:i/>
            <w:iCs/>
            <w:sz w:val="24"/>
            <w:szCs w:val="20"/>
          </w:rPr>
          <w:t>bafoeg@studentenwerk-ulm.de</w:t>
        </w:r>
      </w:hyperlink>
    </w:p>
    <w:p w:rsidR="006A181A" w:rsidRPr="004F42B2" w:rsidRDefault="006A181A" w:rsidP="006A181A">
      <w:pPr>
        <w:autoSpaceDE w:val="0"/>
        <w:autoSpaceDN w:val="0"/>
        <w:adjustRightInd w:val="0"/>
        <w:spacing w:after="0" w:line="240" w:lineRule="auto"/>
        <w:rPr>
          <w:rFonts w:ascii="Segoe UI" w:hAnsi="Segoe UI" w:cs="Segoe UI"/>
          <w:i/>
          <w:iCs/>
          <w:sz w:val="24"/>
          <w:szCs w:val="20"/>
        </w:rPr>
      </w:pPr>
    </w:p>
    <w:p w:rsidR="006A181A" w:rsidRPr="004F42B2" w:rsidRDefault="006A181A" w:rsidP="006A181A">
      <w:pPr>
        <w:autoSpaceDE w:val="0"/>
        <w:autoSpaceDN w:val="0"/>
        <w:adjustRightInd w:val="0"/>
        <w:spacing w:after="0" w:line="240" w:lineRule="auto"/>
        <w:rPr>
          <w:rFonts w:ascii="Segoe UI" w:hAnsi="Segoe UI" w:cs="Segoe UI"/>
          <w:sz w:val="24"/>
          <w:szCs w:val="20"/>
        </w:rPr>
      </w:pPr>
      <w:r w:rsidRPr="004F42B2">
        <w:rPr>
          <w:rFonts w:ascii="Segoe UI" w:hAnsi="Segoe UI" w:cs="Segoe UI"/>
          <w:sz w:val="24"/>
          <w:szCs w:val="20"/>
        </w:rPr>
        <w:t>• Krstimir Krizaj, Rechtsassessor</w:t>
      </w:r>
    </w:p>
    <w:p w:rsidR="006A181A" w:rsidRPr="004F42B2" w:rsidRDefault="00C235A6" w:rsidP="00C235A6">
      <w:pPr>
        <w:tabs>
          <w:tab w:val="left" w:pos="142"/>
        </w:tabs>
        <w:autoSpaceDE w:val="0"/>
        <w:autoSpaceDN w:val="0"/>
        <w:adjustRightInd w:val="0"/>
        <w:spacing w:after="0" w:line="240" w:lineRule="auto"/>
        <w:rPr>
          <w:rFonts w:ascii="Segoe UI" w:hAnsi="Segoe UI" w:cs="Segoe UI"/>
          <w:sz w:val="24"/>
          <w:szCs w:val="20"/>
        </w:rPr>
      </w:pPr>
      <w:r w:rsidRPr="004F42B2">
        <w:rPr>
          <w:rFonts w:ascii="Segoe UI" w:hAnsi="Segoe UI" w:cs="Segoe UI"/>
          <w:sz w:val="24"/>
          <w:szCs w:val="20"/>
        </w:rPr>
        <w:tab/>
      </w:r>
      <w:r w:rsidR="006A181A" w:rsidRPr="004F42B2">
        <w:rPr>
          <w:rFonts w:ascii="Segoe UI" w:hAnsi="Segoe UI" w:cs="Segoe UI"/>
          <w:sz w:val="24"/>
          <w:szCs w:val="20"/>
        </w:rPr>
        <w:t>Tel.: 0731 50-</w:t>
      </w:r>
      <w:r w:rsidR="008F5E3E" w:rsidRPr="004F42B2">
        <w:rPr>
          <w:rFonts w:ascii="Segoe UI" w:hAnsi="Segoe UI" w:cs="Segoe UI"/>
          <w:sz w:val="24"/>
          <w:szCs w:val="20"/>
        </w:rPr>
        <w:t>23851</w:t>
      </w:r>
    </w:p>
    <w:p w:rsidR="006A181A" w:rsidRPr="004F42B2" w:rsidRDefault="00C235A6" w:rsidP="00C235A6">
      <w:pPr>
        <w:tabs>
          <w:tab w:val="left" w:pos="142"/>
        </w:tabs>
        <w:autoSpaceDE w:val="0"/>
        <w:autoSpaceDN w:val="0"/>
        <w:adjustRightInd w:val="0"/>
        <w:spacing w:after="0" w:line="240" w:lineRule="auto"/>
        <w:rPr>
          <w:rFonts w:ascii="Segoe UI" w:hAnsi="Segoe UI" w:cs="Segoe UI"/>
          <w:i/>
          <w:iCs/>
          <w:sz w:val="24"/>
          <w:szCs w:val="20"/>
        </w:rPr>
      </w:pPr>
      <w:r w:rsidRPr="004F42B2">
        <w:rPr>
          <w:rFonts w:ascii="Segoe UI" w:hAnsi="Segoe UI" w:cs="Segoe UI"/>
          <w:sz w:val="24"/>
          <w:szCs w:val="20"/>
        </w:rPr>
        <w:tab/>
      </w:r>
      <w:r w:rsidR="006A181A" w:rsidRPr="004F42B2">
        <w:rPr>
          <w:rFonts w:ascii="Segoe UI" w:hAnsi="Segoe UI" w:cs="Segoe UI"/>
          <w:sz w:val="24"/>
          <w:szCs w:val="20"/>
        </w:rPr>
        <w:t xml:space="preserve">E-Mail: </w:t>
      </w:r>
      <w:hyperlink r:id="rId10" w:history="1">
        <w:r w:rsidR="006A181A" w:rsidRPr="004F42B2">
          <w:rPr>
            <w:rStyle w:val="Hyperlink"/>
            <w:rFonts w:ascii="Segoe UI" w:hAnsi="Segoe UI" w:cs="Segoe UI"/>
            <w:i/>
            <w:iCs/>
            <w:sz w:val="24"/>
            <w:szCs w:val="20"/>
          </w:rPr>
          <w:t>recht@studentenwerk-ulm.de</w:t>
        </w:r>
      </w:hyperlink>
    </w:p>
    <w:p w:rsidR="00E414ED" w:rsidRPr="004F42B2" w:rsidRDefault="00E414ED" w:rsidP="006A181A">
      <w:pPr>
        <w:autoSpaceDE w:val="0"/>
        <w:autoSpaceDN w:val="0"/>
        <w:adjustRightInd w:val="0"/>
        <w:spacing w:after="0" w:line="240" w:lineRule="auto"/>
        <w:rPr>
          <w:rFonts w:ascii="Segoe UI" w:hAnsi="Segoe UI" w:cs="Segoe UI"/>
          <w:i/>
          <w:iCs/>
          <w:sz w:val="24"/>
          <w:szCs w:val="20"/>
        </w:rPr>
      </w:pPr>
    </w:p>
    <w:p w:rsidR="00F33089" w:rsidRPr="004F42B2" w:rsidRDefault="00F33089" w:rsidP="006A181A">
      <w:pPr>
        <w:autoSpaceDE w:val="0"/>
        <w:autoSpaceDN w:val="0"/>
        <w:adjustRightInd w:val="0"/>
        <w:spacing w:after="0" w:line="240" w:lineRule="auto"/>
        <w:rPr>
          <w:rFonts w:ascii="Segoe UI" w:hAnsi="Segoe UI" w:cs="Segoe UI"/>
          <w:b/>
          <w:i/>
          <w:iCs/>
          <w:sz w:val="24"/>
          <w:szCs w:val="20"/>
        </w:rPr>
        <w:sectPr w:rsidR="00F33089" w:rsidRPr="004F42B2" w:rsidSect="006A181A">
          <w:headerReference w:type="default" r:id="rId11"/>
          <w:pgSz w:w="11906" w:h="16838"/>
          <w:pgMar w:top="1417" w:right="1417" w:bottom="1134" w:left="1417" w:header="708" w:footer="708" w:gutter="0"/>
          <w:cols w:num="2" w:space="708"/>
          <w:docGrid w:linePitch="360"/>
        </w:sectPr>
      </w:pPr>
    </w:p>
    <w:p w:rsidR="004F6882" w:rsidRPr="004F42B2" w:rsidRDefault="004F6882" w:rsidP="00F33089">
      <w:pPr>
        <w:autoSpaceDE w:val="0"/>
        <w:autoSpaceDN w:val="0"/>
        <w:adjustRightInd w:val="0"/>
        <w:spacing w:after="0" w:line="240" w:lineRule="auto"/>
        <w:jc w:val="center"/>
        <w:rPr>
          <w:rFonts w:ascii="Segoe UI" w:hAnsi="Segoe UI" w:cs="Segoe UI"/>
          <w:b/>
          <w:i/>
          <w:iCs/>
          <w:sz w:val="32"/>
          <w:szCs w:val="20"/>
        </w:rPr>
      </w:pPr>
      <w:r w:rsidRPr="004F42B2">
        <w:rPr>
          <w:rFonts w:ascii="Segoe UI" w:hAnsi="Segoe UI" w:cs="Segoe UI"/>
          <w:b/>
          <w:i/>
          <w:iCs/>
          <w:sz w:val="32"/>
          <w:szCs w:val="20"/>
        </w:rPr>
        <w:lastRenderedPageBreak/>
        <w:t>Psychosoziale Beratungsstelle für Studierende</w:t>
      </w:r>
    </w:p>
    <w:p w:rsidR="00F33089" w:rsidRPr="004F42B2" w:rsidRDefault="00F33089" w:rsidP="006A181A">
      <w:pPr>
        <w:autoSpaceDE w:val="0"/>
        <w:autoSpaceDN w:val="0"/>
        <w:adjustRightInd w:val="0"/>
        <w:spacing w:after="0" w:line="240" w:lineRule="auto"/>
        <w:rPr>
          <w:rFonts w:ascii="Segoe UI" w:hAnsi="Segoe UI" w:cs="Segoe UI"/>
          <w:i/>
          <w:iCs/>
          <w:sz w:val="24"/>
          <w:szCs w:val="20"/>
        </w:rPr>
        <w:sectPr w:rsidR="00F33089" w:rsidRPr="004F42B2" w:rsidSect="00F33089">
          <w:type w:val="continuous"/>
          <w:pgSz w:w="11906" w:h="16838"/>
          <w:pgMar w:top="1417" w:right="1417" w:bottom="1134" w:left="1417" w:header="708" w:footer="708" w:gutter="0"/>
          <w:cols w:space="708"/>
          <w:docGrid w:linePitch="360"/>
        </w:sectPr>
      </w:pPr>
    </w:p>
    <w:p w:rsidR="004F42B2" w:rsidRDefault="004F42B2" w:rsidP="006A181A">
      <w:pPr>
        <w:autoSpaceDE w:val="0"/>
        <w:autoSpaceDN w:val="0"/>
        <w:adjustRightInd w:val="0"/>
        <w:spacing w:after="0" w:line="240" w:lineRule="auto"/>
        <w:rPr>
          <w:rFonts w:ascii="Segoe UI" w:hAnsi="Segoe UI" w:cs="Segoe UI"/>
          <w:i/>
          <w:iCs/>
          <w:sz w:val="24"/>
          <w:szCs w:val="20"/>
        </w:rPr>
      </w:pPr>
    </w:p>
    <w:p w:rsidR="004F42B2" w:rsidRPr="004F42B2" w:rsidRDefault="004F42B2" w:rsidP="006A181A">
      <w:pPr>
        <w:autoSpaceDE w:val="0"/>
        <w:autoSpaceDN w:val="0"/>
        <w:adjustRightInd w:val="0"/>
        <w:spacing w:after="0" w:line="240" w:lineRule="auto"/>
        <w:rPr>
          <w:rFonts w:ascii="Segoe UI" w:hAnsi="Segoe UI" w:cs="Segoe UI"/>
          <w:i/>
          <w:iCs/>
          <w:sz w:val="24"/>
          <w:szCs w:val="20"/>
        </w:rPr>
      </w:pPr>
    </w:p>
    <w:p w:rsidR="004F42B2" w:rsidRDefault="004F42B2" w:rsidP="006A181A">
      <w:pPr>
        <w:autoSpaceDE w:val="0"/>
        <w:autoSpaceDN w:val="0"/>
        <w:adjustRightInd w:val="0"/>
        <w:spacing w:after="0" w:line="240" w:lineRule="auto"/>
        <w:rPr>
          <w:rFonts w:ascii="Segoe UI" w:hAnsi="Segoe UI" w:cs="Segoe UI"/>
          <w:iCs/>
          <w:sz w:val="24"/>
          <w:szCs w:val="20"/>
        </w:rPr>
        <w:sectPr w:rsidR="004F42B2" w:rsidSect="00F33089">
          <w:type w:val="continuous"/>
          <w:pgSz w:w="11906" w:h="16838"/>
          <w:pgMar w:top="1417" w:right="1417" w:bottom="1134" w:left="1417" w:header="708" w:footer="708" w:gutter="0"/>
          <w:cols w:num="2" w:space="708"/>
          <w:docGrid w:linePitch="360"/>
        </w:sectPr>
      </w:pPr>
    </w:p>
    <w:p w:rsidR="004F6882" w:rsidRPr="004F42B2" w:rsidRDefault="004F6882" w:rsidP="006A181A">
      <w:pPr>
        <w:autoSpaceDE w:val="0"/>
        <w:autoSpaceDN w:val="0"/>
        <w:adjustRightInd w:val="0"/>
        <w:spacing w:after="0" w:line="240" w:lineRule="auto"/>
        <w:rPr>
          <w:rFonts w:ascii="Segoe UI" w:hAnsi="Segoe UI" w:cs="Segoe UI"/>
          <w:iCs/>
          <w:sz w:val="24"/>
          <w:szCs w:val="20"/>
        </w:rPr>
      </w:pPr>
      <w:r w:rsidRPr="004F42B2">
        <w:rPr>
          <w:rFonts w:ascii="Segoe UI" w:hAnsi="Segoe UI" w:cs="Segoe UI"/>
          <w:iCs/>
          <w:sz w:val="24"/>
          <w:szCs w:val="20"/>
        </w:rPr>
        <w:lastRenderedPageBreak/>
        <w:t>Das Beratungs- und Kursangebot unserer psychosozialen Beratungsstelle (PBS) steht allen Studierenden der Universität Ulm und der vom Studentenwerk Ulm betreuten Hochschulen in Aalen, Biberach, Schwäbisch Gmünd, Ulm und Neu-Ulm offen. Die PBS bietet kompetenten Rat und Hilfe zur Lösung von psychosozialen Problem- und Fragestellungen. Wir beraten Sie individuell bei Lernschwierigkeiten, Prüfungsäng</w:t>
      </w:r>
      <w:r w:rsidRPr="004F42B2">
        <w:rPr>
          <w:rFonts w:ascii="Segoe UI" w:hAnsi="Segoe UI" w:cs="Segoe UI"/>
          <w:iCs/>
          <w:sz w:val="24"/>
          <w:szCs w:val="20"/>
        </w:rPr>
        <w:t>s</w:t>
      </w:r>
      <w:r w:rsidRPr="004F42B2">
        <w:rPr>
          <w:rFonts w:ascii="Segoe UI" w:hAnsi="Segoe UI" w:cs="Segoe UI"/>
          <w:iCs/>
          <w:sz w:val="24"/>
          <w:szCs w:val="20"/>
        </w:rPr>
        <w:t xml:space="preserve">ten, persönlichen </w:t>
      </w:r>
      <w:r w:rsidR="00F33089" w:rsidRPr="004F42B2">
        <w:rPr>
          <w:rFonts w:ascii="Segoe UI" w:hAnsi="Segoe UI" w:cs="Segoe UI"/>
          <w:iCs/>
          <w:sz w:val="24"/>
          <w:szCs w:val="20"/>
        </w:rPr>
        <w:t>Problemen und</w:t>
      </w:r>
      <w:r w:rsidRPr="004F42B2">
        <w:rPr>
          <w:rFonts w:ascii="Segoe UI" w:hAnsi="Segoe UI" w:cs="Segoe UI"/>
          <w:iCs/>
          <w:sz w:val="24"/>
          <w:szCs w:val="20"/>
        </w:rPr>
        <w:t xml:space="preserve"> Schwierigkeiten i</w:t>
      </w:r>
      <w:r w:rsidR="00F33089" w:rsidRPr="004F42B2">
        <w:rPr>
          <w:rFonts w:ascii="Segoe UI" w:hAnsi="Segoe UI" w:cs="Segoe UI"/>
          <w:iCs/>
          <w:sz w:val="24"/>
          <w:szCs w:val="20"/>
        </w:rPr>
        <w:t>n</w:t>
      </w:r>
      <w:r w:rsidRPr="004F42B2">
        <w:rPr>
          <w:rFonts w:ascii="Segoe UI" w:hAnsi="Segoe UI" w:cs="Segoe UI"/>
          <w:iCs/>
          <w:sz w:val="24"/>
          <w:szCs w:val="20"/>
        </w:rPr>
        <w:t xml:space="preserve"> Studium und Alltag. In akuten Fällen bieten wir auch eine schnelle Krisenintervention an. Das Beratungsangebot ist kostenlos. Es sind auch Einzelgespräche auf Englisch und Spanisch möglich. Hierzu vereinbaren Sie am besten einen Termin per E-Mail.</w:t>
      </w:r>
    </w:p>
    <w:p w:rsidR="004F42B2" w:rsidRDefault="004F42B2" w:rsidP="006A181A">
      <w:pPr>
        <w:autoSpaceDE w:val="0"/>
        <w:autoSpaceDN w:val="0"/>
        <w:adjustRightInd w:val="0"/>
        <w:spacing w:after="0" w:line="240" w:lineRule="auto"/>
        <w:rPr>
          <w:rFonts w:ascii="Segoe UI" w:hAnsi="Segoe UI" w:cs="Segoe UI"/>
          <w:i/>
          <w:iCs/>
          <w:sz w:val="24"/>
          <w:szCs w:val="20"/>
        </w:rPr>
        <w:sectPr w:rsidR="004F42B2" w:rsidSect="004F42B2">
          <w:type w:val="continuous"/>
          <w:pgSz w:w="11906" w:h="16838"/>
          <w:pgMar w:top="1417" w:right="1417" w:bottom="1134" w:left="1417" w:header="708" w:footer="708" w:gutter="0"/>
          <w:cols w:space="708"/>
          <w:docGrid w:linePitch="360"/>
        </w:sectPr>
      </w:pPr>
    </w:p>
    <w:p w:rsidR="004F6882" w:rsidRPr="004F42B2" w:rsidRDefault="004F6882" w:rsidP="006A181A">
      <w:pPr>
        <w:autoSpaceDE w:val="0"/>
        <w:autoSpaceDN w:val="0"/>
        <w:adjustRightInd w:val="0"/>
        <w:spacing w:after="0" w:line="240" w:lineRule="auto"/>
        <w:rPr>
          <w:rFonts w:ascii="Segoe UI" w:hAnsi="Segoe UI" w:cs="Segoe UI"/>
          <w:i/>
          <w:iCs/>
          <w:sz w:val="24"/>
          <w:szCs w:val="20"/>
        </w:rPr>
      </w:pPr>
    </w:p>
    <w:p w:rsidR="004F6882" w:rsidRPr="004F42B2" w:rsidRDefault="004F6882" w:rsidP="006A181A">
      <w:pPr>
        <w:autoSpaceDE w:val="0"/>
        <w:autoSpaceDN w:val="0"/>
        <w:adjustRightInd w:val="0"/>
        <w:spacing w:after="0" w:line="240" w:lineRule="auto"/>
        <w:rPr>
          <w:rFonts w:ascii="Segoe UI" w:hAnsi="Segoe UI" w:cs="Segoe UI"/>
          <w:b/>
          <w:bCs/>
          <w:sz w:val="24"/>
          <w:szCs w:val="20"/>
        </w:rPr>
      </w:pPr>
    </w:p>
    <w:p w:rsidR="006A181A" w:rsidRPr="004F42B2" w:rsidRDefault="006A181A" w:rsidP="006A181A">
      <w:pPr>
        <w:autoSpaceDE w:val="0"/>
        <w:autoSpaceDN w:val="0"/>
        <w:adjustRightInd w:val="0"/>
        <w:spacing w:after="0" w:line="240" w:lineRule="auto"/>
        <w:rPr>
          <w:rFonts w:ascii="Segoe UI" w:hAnsi="Segoe UI" w:cs="Segoe UI"/>
          <w:b/>
          <w:bCs/>
          <w:sz w:val="24"/>
          <w:szCs w:val="20"/>
        </w:rPr>
      </w:pPr>
      <w:r w:rsidRPr="004F42B2">
        <w:rPr>
          <w:rFonts w:ascii="Segoe UI" w:hAnsi="Segoe UI" w:cs="Segoe UI"/>
          <w:b/>
          <w:bCs/>
          <w:sz w:val="24"/>
          <w:szCs w:val="20"/>
        </w:rPr>
        <w:t>Sekretariat Studentenwerk:</w:t>
      </w:r>
    </w:p>
    <w:p w:rsidR="006A181A" w:rsidRPr="004F42B2" w:rsidRDefault="006A181A" w:rsidP="006A181A">
      <w:pPr>
        <w:autoSpaceDE w:val="0"/>
        <w:autoSpaceDN w:val="0"/>
        <w:adjustRightInd w:val="0"/>
        <w:spacing w:after="0" w:line="240" w:lineRule="auto"/>
        <w:rPr>
          <w:rFonts w:ascii="Segoe UI" w:hAnsi="Segoe UI" w:cs="Segoe UI"/>
          <w:sz w:val="24"/>
          <w:szCs w:val="20"/>
        </w:rPr>
      </w:pPr>
      <w:r w:rsidRPr="004F42B2">
        <w:rPr>
          <w:rFonts w:ascii="Segoe UI" w:hAnsi="Segoe UI" w:cs="Segoe UI"/>
          <w:sz w:val="24"/>
          <w:szCs w:val="20"/>
        </w:rPr>
        <w:t>Eingang Uni Süd, unter der Mensa</w:t>
      </w:r>
    </w:p>
    <w:p w:rsidR="006A181A" w:rsidRPr="004F42B2" w:rsidRDefault="006A181A" w:rsidP="006A181A">
      <w:pPr>
        <w:autoSpaceDE w:val="0"/>
        <w:autoSpaceDN w:val="0"/>
        <w:adjustRightInd w:val="0"/>
        <w:spacing w:after="0" w:line="240" w:lineRule="auto"/>
        <w:rPr>
          <w:rFonts w:ascii="Segoe UI" w:hAnsi="Segoe UI" w:cs="Segoe UI"/>
          <w:sz w:val="24"/>
          <w:szCs w:val="20"/>
        </w:rPr>
      </w:pPr>
      <w:r w:rsidRPr="004F42B2">
        <w:rPr>
          <w:rFonts w:ascii="Segoe UI" w:hAnsi="Segoe UI" w:cs="Segoe UI"/>
          <w:sz w:val="24"/>
          <w:szCs w:val="20"/>
        </w:rPr>
        <w:t>Telefon: 0731 50-23811</w:t>
      </w:r>
    </w:p>
    <w:p w:rsidR="006A181A" w:rsidRPr="004F42B2" w:rsidRDefault="006A181A" w:rsidP="006A181A">
      <w:pPr>
        <w:autoSpaceDE w:val="0"/>
        <w:autoSpaceDN w:val="0"/>
        <w:adjustRightInd w:val="0"/>
        <w:spacing w:after="0" w:line="240" w:lineRule="auto"/>
        <w:rPr>
          <w:rFonts w:ascii="Segoe UI" w:hAnsi="Segoe UI" w:cs="Segoe UI"/>
          <w:i/>
          <w:iCs/>
          <w:sz w:val="24"/>
          <w:szCs w:val="20"/>
        </w:rPr>
      </w:pPr>
      <w:r w:rsidRPr="004F42B2">
        <w:rPr>
          <w:rFonts w:ascii="Segoe UI" w:hAnsi="Segoe UI" w:cs="Segoe UI"/>
          <w:sz w:val="24"/>
          <w:szCs w:val="20"/>
        </w:rPr>
        <w:t xml:space="preserve">E-Mail: </w:t>
      </w:r>
      <w:r w:rsidRPr="004F42B2">
        <w:rPr>
          <w:rFonts w:ascii="Segoe UI" w:hAnsi="Segoe UI" w:cs="Segoe UI"/>
          <w:i/>
          <w:iCs/>
          <w:sz w:val="24"/>
          <w:szCs w:val="20"/>
        </w:rPr>
        <w:t>pbs@studentenwerk-ulm.de</w:t>
      </w:r>
    </w:p>
    <w:p w:rsidR="006A181A" w:rsidRPr="004F42B2" w:rsidRDefault="006A181A" w:rsidP="006A181A">
      <w:pPr>
        <w:autoSpaceDE w:val="0"/>
        <w:autoSpaceDN w:val="0"/>
        <w:adjustRightInd w:val="0"/>
        <w:spacing w:after="0" w:line="240" w:lineRule="auto"/>
        <w:rPr>
          <w:rFonts w:ascii="Segoe UI" w:hAnsi="Segoe UI" w:cs="Segoe UI"/>
          <w:sz w:val="24"/>
          <w:szCs w:val="20"/>
        </w:rPr>
      </w:pPr>
      <w:r w:rsidRPr="004F42B2">
        <w:rPr>
          <w:rFonts w:ascii="Segoe UI" w:hAnsi="Segoe UI" w:cs="Segoe UI"/>
          <w:b/>
          <w:bCs/>
          <w:sz w:val="24"/>
          <w:szCs w:val="20"/>
        </w:rPr>
        <w:t xml:space="preserve">Öffnungszeiten: </w:t>
      </w:r>
      <w:r w:rsidRPr="004F42B2">
        <w:rPr>
          <w:rFonts w:ascii="Segoe UI" w:hAnsi="Segoe UI" w:cs="Segoe UI"/>
          <w:sz w:val="24"/>
          <w:szCs w:val="20"/>
        </w:rPr>
        <w:t>10:00-14:00 Uhr</w:t>
      </w:r>
    </w:p>
    <w:p w:rsidR="006A181A" w:rsidRPr="004F42B2" w:rsidRDefault="00331564" w:rsidP="006A181A">
      <w:pPr>
        <w:rPr>
          <w:rFonts w:ascii="Segoe UI" w:hAnsi="Segoe UI" w:cs="Segoe UI"/>
          <w:b/>
          <w:bCs/>
          <w:sz w:val="24"/>
          <w:szCs w:val="20"/>
        </w:rPr>
      </w:pPr>
      <w:hyperlink r:id="rId12" w:history="1">
        <w:r w:rsidR="000977DC" w:rsidRPr="004F42B2">
          <w:rPr>
            <w:rStyle w:val="Hyperlink"/>
            <w:rFonts w:ascii="Segoe UI" w:hAnsi="Segoe UI" w:cs="Segoe UI"/>
            <w:b/>
            <w:bCs/>
            <w:sz w:val="24"/>
            <w:szCs w:val="20"/>
          </w:rPr>
          <w:t>www.studentenwerk-ulm.de</w:t>
        </w:r>
      </w:hyperlink>
    </w:p>
    <w:p w:rsidR="000977DC" w:rsidRDefault="000977DC" w:rsidP="006A181A">
      <w:pPr>
        <w:rPr>
          <w:rFonts w:ascii="Segoe UI" w:hAnsi="Segoe UI" w:cs="Segoe UI"/>
          <w:sz w:val="24"/>
          <w:szCs w:val="20"/>
        </w:rPr>
      </w:pPr>
    </w:p>
    <w:p w:rsidR="0009392E" w:rsidRDefault="0009392E" w:rsidP="006A181A">
      <w:pPr>
        <w:rPr>
          <w:rFonts w:ascii="Segoe UI" w:hAnsi="Segoe UI" w:cs="Segoe UI"/>
          <w:b/>
          <w:sz w:val="36"/>
          <w:szCs w:val="20"/>
        </w:rPr>
      </w:pPr>
    </w:p>
    <w:p w:rsidR="0009392E" w:rsidRDefault="0009392E" w:rsidP="006A181A">
      <w:pPr>
        <w:rPr>
          <w:rFonts w:ascii="Segoe UI" w:hAnsi="Segoe UI" w:cs="Segoe UI"/>
          <w:b/>
          <w:sz w:val="36"/>
          <w:szCs w:val="20"/>
        </w:rPr>
      </w:pPr>
    </w:p>
    <w:p w:rsidR="0009392E" w:rsidRDefault="0009392E" w:rsidP="006A181A">
      <w:pPr>
        <w:rPr>
          <w:rFonts w:ascii="Segoe UI" w:hAnsi="Segoe UI" w:cs="Segoe UI"/>
          <w:b/>
          <w:sz w:val="36"/>
          <w:szCs w:val="20"/>
        </w:rPr>
      </w:pPr>
    </w:p>
    <w:p w:rsidR="0009392E" w:rsidRDefault="0009392E" w:rsidP="006A181A">
      <w:pPr>
        <w:rPr>
          <w:rFonts w:ascii="Segoe UI" w:hAnsi="Segoe UI" w:cs="Segoe UI"/>
          <w:b/>
          <w:sz w:val="36"/>
          <w:szCs w:val="20"/>
        </w:rPr>
        <w:sectPr w:rsidR="0009392E" w:rsidSect="00F33089">
          <w:type w:val="continuous"/>
          <w:pgSz w:w="11906" w:h="16838"/>
          <w:pgMar w:top="1417" w:right="1417" w:bottom="1134" w:left="1417" w:header="708" w:footer="708" w:gutter="0"/>
          <w:cols w:num="2" w:space="708"/>
          <w:docGrid w:linePitch="360"/>
        </w:sectPr>
      </w:pPr>
    </w:p>
    <w:p w:rsidR="0009392E" w:rsidRPr="0009392E" w:rsidRDefault="00B27F21" w:rsidP="006A181A">
      <w:pPr>
        <w:rPr>
          <w:rFonts w:ascii="Segoe UI" w:hAnsi="Segoe UI" w:cs="Segoe UI"/>
          <w:b/>
          <w:sz w:val="36"/>
          <w:szCs w:val="20"/>
        </w:rPr>
      </w:pPr>
      <w:r w:rsidRPr="0009392E">
        <w:rPr>
          <w:rFonts w:ascii="Segoe UI" w:hAnsi="Segoe UI" w:cs="Segoe UI"/>
          <w:b/>
          <w:sz w:val="36"/>
          <w:szCs w:val="20"/>
        </w:rPr>
        <w:lastRenderedPageBreak/>
        <w:t>Zu</w:t>
      </w:r>
      <w:r>
        <w:rPr>
          <w:rFonts w:ascii="Segoe UI" w:hAnsi="Segoe UI" w:cs="Segoe UI"/>
          <w:b/>
          <w:sz w:val="36"/>
          <w:szCs w:val="20"/>
        </w:rPr>
        <w:t>sätzliche Änderungen</w:t>
      </w:r>
      <w:r w:rsidR="0009392E" w:rsidRPr="0009392E">
        <w:rPr>
          <w:rFonts w:ascii="Segoe UI" w:hAnsi="Segoe UI" w:cs="Segoe UI"/>
          <w:b/>
          <w:sz w:val="36"/>
          <w:szCs w:val="20"/>
        </w:rPr>
        <w:t>:</w:t>
      </w:r>
    </w:p>
    <w:p w:rsidR="00B27F21" w:rsidRDefault="00B27F21" w:rsidP="0009392E">
      <w:pPr>
        <w:pStyle w:val="KeinLeerraum"/>
      </w:pPr>
      <w:r>
        <w:t>Seite 20, Semesterticketpreis 99,50 €</w:t>
      </w:r>
    </w:p>
    <w:p w:rsidR="0009392E" w:rsidRDefault="0009392E" w:rsidP="0009392E">
      <w:pPr>
        <w:pStyle w:val="KeinLeerraum"/>
      </w:pPr>
      <w:r>
        <w:t>Seite 36, Kinderkrippe: „Studierende zwischen 9 Wochen und drei Jahren betreut.“</w:t>
      </w:r>
    </w:p>
    <w:p w:rsidR="0009392E" w:rsidRDefault="00B27F21" w:rsidP="0009392E">
      <w:pPr>
        <w:pStyle w:val="KeinLeerraum"/>
      </w:pPr>
      <w:r>
        <w:t>Seite 48, Studentenwerksbeitrag 63,50 €</w:t>
      </w:r>
    </w:p>
    <w:p w:rsidR="00B27F21" w:rsidRPr="00B27F21" w:rsidRDefault="00B27F21" w:rsidP="0009392E">
      <w:pPr>
        <w:pStyle w:val="KeinLeerraum"/>
        <w:rPr>
          <w:i/>
        </w:rPr>
      </w:pPr>
      <w:r w:rsidRPr="00B27F21">
        <w:rPr>
          <w:i/>
        </w:rPr>
        <w:t>Seite 49, Mensa (www.uni-ulm.de/mensaplan)</w:t>
      </w:r>
    </w:p>
    <w:p w:rsidR="00B27F21" w:rsidRPr="004F42B2" w:rsidRDefault="00B27F21" w:rsidP="0009392E">
      <w:pPr>
        <w:pStyle w:val="KeinLeerraum"/>
      </w:pPr>
      <w:r>
        <w:t xml:space="preserve">Seite 49, Studentenwerksbeitrag 63,50 € ; </w:t>
      </w:r>
      <w:r w:rsidRPr="00B27F21">
        <w:rPr>
          <w:b/>
        </w:rPr>
        <w:t>Sockelbeitrag</w:t>
      </w:r>
      <w:r>
        <w:t xml:space="preserve"> 23,50 €</w:t>
      </w:r>
    </w:p>
    <w:sectPr w:rsidR="00B27F21" w:rsidRPr="004F42B2" w:rsidSect="0009392E">
      <w:type w:val="continuous"/>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3C5" w:rsidRDefault="00DA43C5" w:rsidP="006A181A">
      <w:pPr>
        <w:spacing w:after="0" w:line="240" w:lineRule="auto"/>
      </w:pPr>
      <w:r>
        <w:separator/>
      </w:r>
    </w:p>
  </w:endnote>
  <w:endnote w:type="continuationSeparator" w:id="0">
    <w:p w:rsidR="00DA43C5" w:rsidRDefault="00DA43C5" w:rsidP="006A18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3C5" w:rsidRDefault="00DA43C5" w:rsidP="006A181A">
      <w:pPr>
        <w:spacing w:after="0" w:line="240" w:lineRule="auto"/>
      </w:pPr>
      <w:r>
        <w:separator/>
      </w:r>
    </w:p>
  </w:footnote>
  <w:footnote w:type="continuationSeparator" w:id="0">
    <w:p w:rsidR="00DA43C5" w:rsidRDefault="00DA43C5" w:rsidP="006A18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2E" w:rsidRPr="006A181A" w:rsidRDefault="0009392E" w:rsidP="006A181A">
    <w:pPr>
      <w:pStyle w:val="Kopfzeile"/>
      <w:rPr>
        <w:b/>
        <w:sz w:val="24"/>
      </w:rPr>
    </w:pPr>
    <w:r>
      <w:rPr>
        <w:b/>
        <w:sz w:val="24"/>
      </w:rPr>
      <w:t>Studentenwerk Ulm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6A181A"/>
    <w:rsid w:val="0009392E"/>
    <w:rsid w:val="000977DC"/>
    <w:rsid w:val="00331564"/>
    <w:rsid w:val="004F42B2"/>
    <w:rsid w:val="004F6882"/>
    <w:rsid w:val="00601C8B"/>
    <w:rsid w:val="00617D8A"/>
    <w:rsid w:val="006A181A"/>
    <w:rsid w:val="007C498B"/>
    <w:rsid w:val="00833CB8"/>
    <w:rsid w:val="00880BDF"/>
    <w:rsid w:val="008F5E3E"/>
    <w:rsid w:val="00B21DC9"/>
    <w:rsid w:val="00B27F21"/>
    <w:rsid w:val="00C00CC0"/>
    <w:rsid w:val="00C235A6"/>
    <w:rsid w:val="00DA43C5"/>
    <w:rsid w:val="00DE2B80"/>
    <w:rsid w:val="00E414ED"/>
    <w:rsid w:val="00F33089"/>
    <w:rsid w:val="00F7586D"/>
    <w:rsid w:val="00F9716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7D8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A181A"/>
    <w:rPr>
      <w:color w:val="0000FF" w:themeColor="hyperlink"/>
      <w:u w:val="single"/>
    </w:rPr>
  </w:style>
  <w:style w:type="paragraph" w:styleId="Kopfzeile">
    <w:name w:val="header"/>
    <w:basedOn w:val="Standard"/>
    <w:link w:val="KopfzeileZchn"/>
    <w:uiPriority w:val="99"/>
    <w:semiHidden/>
    <w:unhideWhenUsed/>
    <w:rsid w:val="006A18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6A181A"/>
  </w:style>
  <w:style w:type="paragraph" w:styleId="Fuzeile">
    <w:name w:val="footer"/>
    <w:basedOn w:val="Standard"/>
    <w:link w:val="FuzeileZchn"/>
    <w:uiPriority w:val="99"/>
    <w:semiHidden/>
    <w:unhideWhenUsed/>
    <w:rsid w:val="006A181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A181A"/>
  </w:style>
  <w:style w:type="paragraph" w:styleId="Sprechblasentext">
    <w:name w:val="Balloon Text"/>
    <w:basedOn w:val="Standard"/>
    <w:link w:val="SprechblasentextZchn"/>
    <w:uiPriority w:val="99"/>
    <w:semiHidden/>
    <w:unhideWhenUsed/>
    <w:rsid w:val="000977D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77DC"/>
    <w:rPr>
      <w:rFonts w:ascii="Tahoma" w:hAnsi="Tahoma" w:cs="Tahoma"/>
      <w:sz w:val="16"/>
      <w:szCs w:val="16"/>
    </w:rPr>
  </w:style>
  <w:style w:type="paragraph" w:styleId="KeinLeerraum">
    <w:name w:val="No Spacing"/>
    <w:uiPriority w:val="1"/>
    <w:qFormat/>
    <w:rsid w:val="0009392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nen@studentenwerk-ulm.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udentenwerk-ulm.de" TargetMode="External"/><Relationship Id="rId12" Type="http://schemas.openxmlformats.org/officeDocument/2006/relationships/hyperlink" Target="http://www.studentenwerk-ulm.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recht@studentenwerk-ulm.de" TargetMode="External"/><Relationship Id="rId4" Type="http://schemas.openxmlformats.org/officeDocument/2006/relationships/footnotes" Target="footnotes.xml"/><Relationship Id="rId9" Type="http://schemas.openxmlformats.org/officeDocument/2006/relationships/hyperlink" Target="mailto:bafoeg@studentenwerk-ulm.de"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3728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azubi_gf</dc:creator>
  <cp:keywords/>
  <dc:description/>
  <cp:lastModifiedBy>Schröder</cp:lastModifiedBy>
  <cp:revision>8</cp:revision>
  <dcterms:created xsi:type="dcterms:W3CDTF">2012-07-26T13:38:00Z</dcterms:created>
  <dcterms:modified xsi:type="dcterms:W3CDTF">2012-08-01T08:04:00Z</dcterms:modified>
</cp:coreProperties>
</file>